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71" w:rsidRDefault="00B46271" w:rsidP="000D49C1">
      <w:pPr>
        <w:pStyle w:val="GvdeMetni"/>
        <w:spacing w:before="72" w:line="451" w:lineRule="auto"/>
        <w:ind w:left="2835" w:right="1559" w:hanging="1417"/>
        <w:jc w:val="center"/>
      </w:pPr>
      <w:r>
        <w:t>GAZİANTEP ÜNİVERSİTESİ</w:t>
      </w:r>
    </w:p>
    <w:p w:rsidR="00B46271" w:rsidRDefault="000D49C1" w:rsidP="000D49C1">
      <w:pPr>
        <w:pStyle w:val="GvdeMetni"/>
        <w:spacing w:line="275" w:lineRule="exact"/>
        <w:ind w:left="2444" w:right="1559" w:hanging="1417"/>
        <w:jc w:val="center"/>
      </w:pPr>
      <w:r>
        <w:t xml:space="preserve">       </w:t>
      </w:r>
      <w:r w:rsidR="00B46271">
        <w:t>İLAHİYAT FAKÜLTESİ</w:t>
      </w:r>
    </w:p>
    <w:p w:rsidR="000D49C1" w:rsidRDefault="000D49C1" w:rsidP="000D49C1">
      <w:pPr>
        <w:pStyle w:val="GvdeMetni"/>
        <w:spacing w:line="275" w:lineRule="exact"/>
        <w:ind w:left="2444" w:right="1559" w:hanging="1417"/>
        <w:jc w:val="center"/>
      </w:pPr>
    </w:p>
    <w:p w:rsidR="000D49C1" w:rsidRPr="000D49C1" w:rsidRDefault="000D49C1" w:rsidP="000D49C1">
      <w:pPr>
        <w:pStyle w:val="GvdeMetni"/>
        <w:spacing w:line="275" w:lineRule="exact"/>
        <w:ind w:left="2444" w:right="1559" w:hanging="1417"/>
        <w:jc w:val="center"/>
      </w:pPr>
      <w:r>
        <w:t>2019-2020 YAZ OKULU DERS İÇERİKLERİ</w:t>
      </w:r>
    </w:p>
    <w:p w:rsidR="00816908" w:rsidRDefault="00816908" w:rsidP="00816908"/>
    <w:tbl>
      <w:tblPr>
        <w:tblStyle w:val="TableNormal"/>
        <w:tblpPr w:leftFromText="141" w:rightFromText="141" w:vertAnchor="text" w:horzAnchor="margin" w:tblpX="-279" w:tblpY="152"/>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6237"/>
        <w:gridCol w:w="993"/>
        <w:gridCol w:w="992"/>
        <w:gridCol w:w="850"/>
      </w:tblGrid>
      <w:tr w:rsidR="00816908" w:rsidRPr="00347446" w:rsidTr="00816908">
        <w:trPr>
          <w:trHeight w:val="70"/>
        </w:trPr>
        <w:tc>
          <w:tcPr>
            <w:tcW w:w="1139" w:type="dxa"/>
          </w:tcPr>
          <w:p w:rsidR="00816908" w:rsidRPr="00347446" w:rsidRDefault="00816908" w:rsidP="00816908">
            <w:pPr>
              <w:pStyle w:val="TableParagraph"/>
              <w:spacing w:line="246" w:lineRule="exact"/>
              <w:jc w:val="left"/>
              <w:rPr>
                <w:b/>
              </w:rPr>
            </w:pPr>
            <w:r w:rsidRPr="00347446">
              <w:rPr>
                <w:b/>
              </w:rPr>
              <w:t>İLF-109</w:t>
            </w:r>
          </w:p>
        </w:tc>
        <w:tc>
          <w:tcPr>
            <w:tcW w:w="6237" w:type="dxa"/>
          </w:tcPr>
          <w:p w:rsidR="00816908" w:rsidRPr="00347446" w:rsidRDefault="00816908" w:rsidP="00816908">
            <w:pPr>
              <w:pStyle w:val="TableParagraph"/>
              <w:spacing w:line="247" w:lineRule="exact"/>
              <w:ind w:left="86" w:right="76"/>
              <w:rPr>
                <w:b/>
              </w:rPr>
            </w:pPr>
            <w:r w:rsidRPr="00347446">
              <w:rPr>
                <w:b/>
              </w:rPr>
              <w:t>SİYER</w:t>
            </w:r>
          </w:p>
        </w:tc>
        <w:tc>
          <w:tcPr>
            <w:tcW w:w="993" w:type="dxa"/>
          </w:tcPr>
          <w:p w:rsidR="00816908" w:rsidRPr="00347446" w:rsidRDefault="00816908" w:rsidP="00816908">
            <w:pPr>
              <w:pStyle w:val="TableParagraph"/>
              <w:spacing w:line="247" w:lineRule="exact"/>
              <w:ind w:left="0" w:right="-4"/>
              <w:rPr>
                <w:b/>
              </w:rPr>
            </w:pPr>
            <w:proofErr w:type="spellStart"/>
            <w:r w:rsidRPr="00347446">
              <w:rPr>
                <w:b/>
              </w:rPr>
              <w:t>Zorunlu</w:t>
            </w:r>
            <w:proofErr w:type="spellEnd"/>
          </w:p>
        </w:tc>
        <w:tc>
          <w:tcPr>
            <w:tcW w:w="992" w:type="dxa"/>
          </w:tcPr>
          <w:p w:rsidR="00816908" w:rsidRPr="00347446" w:rsidRDefault="00816908" w:rsidP="00816908">
            <w:pPr>
              <w:pStyle w:val="TableParagraph"/>
              <w:spacing w:line="247" w:lineRule="exact"/>
              <w:ind w:left="0" w:right="142"/>
              <w:rPr>
                <w:b/>
              </w:rPr>
            </w:pPr>
            <w:r w:rsidRPr="00347446">
              <w:rPr>
                <w:b/>
              </w:rPr>
              <w:t>2+</w:t>
            </w:r>
            <w:r>
              <w:rPr>
                <w:b/>
              </w:rPr>
              <w:t>0</w:t>
            </w:r>
          </w:p>
        </w:tc>
        <w:tc>
          <w:tcPr>
            <w:tcW w:w="850" w:type="dxa"/>
          </w:tcPr>
          <w:p w:rsidR="00816908" w:rsidRPr="00347446" w:rsidRDefault="00816908" w:rsidP="00816908">
            <w:pPr>
              <w:pStyle w:val="TableParagraph"/>
              <w:spacing w:line="240" w:lineRule="auto"/>
              <w:ind w:left="0"/>
              <w:rPr>
                <w:b/>
              </w:rPr>
            </w:pPr>
            <w:r>
              <w:rPr>
                <w:b/>
              </w:rPr>
              <w:t>2</w:t>
            </w:r>
          </w:p>
        </w:tc>
      </w:tr>
      <w:tr w:rsidR="00816908" w:rsidTr="00816908">
        <w:trPr>
          <w:trHeight w:val="326"/>
        </w:trPr>
        <w:tc>
          <w:tcPr>
            <w:tcW w:w="10211" w:type="dxa"/>
            <w:gridSpan w:val="5"/>
          </w:tcPr>
          <w:p w:rsidR="00816908" w:rsidRDefault="00816908" w:rsidP="00816908">
            <w:pPr>
              <w:pStyle w:val="TableParagraph"/>
              <w:spacing w:line="247" w:lineRule="exact"/>
              <w:ind w:left="0" w:right="122"/>
              <w:jc w:val="both"/>
            </w:pPr>
            <w:r w:rsidRPr="0018340F">
              <w:rPr>
                <w:b/>
                <w:lang w:val="tr-TR"/>
              </w:rPr>
              <w:t xml:space="preserve">İçerik: </w:t>
            </w:r>
            <w:r w:rsidRPr="0018340F">
              <w:rPr>
                <w:lang w:val="tr-TR"/>
              </w:rPr>
              <w:t xml:space="preserve">İslam öncesi insanlık tarihini özetler. İslam öncesi Arap tarihini ve kültürünü kendi cümleleriyle ifade eder. </w:t>
            </w:r>
            <w:r>
              <w:t xml:space="preserve">Hz. </w:t>
            </w:r>
            <w:proofErr w:type="spellStart"/>
            <w:r>
              <w:t>Muhammed´in</w:t>
            </w:r>
            <w:proofErr w:type="spellEnd"/>
            <w:r>
              <w:t xml:space="preserve"> </w:t>
            </w:r>
            <w:proofErr w:type="spellStart"/>
            <w:r>
              <w:t>yaşadığı</w:t>
            </w:r>
            <w:proofErr w:type="spellEnd"/>
            <w:r>
              <w:t xml:space="preserve"> </w:t>
            </w:r>
            <w:proofErr w:type="spellStart"/>
            <w:r>
              <w:t>toplumu</w:t>
            </w:r>
            <w:proofErr w:type="spellEnd"/>
            <w:r>
              <w:t xml:space="preserve"> </w:t>
            </w:r>
            <w:proofErr w:type="spellStart"/>
            <w:r>
              <w:t>tanır</w:t>
            </w:r>
            <w:proofErr w:type="spellEnd"/>
            <w:r>
              <w:t>.</w:t>
            </w:r>
          </w:p>
        </w:tc>
      </w:tr>
      <w:tr w:rsidR="00816908" w:rsidRPr="00347446" w:rsidTr="00816908">
        <w:trPr>
          <w:trHeight w:val="1783"/>
        </w:trPr>
        <w:tc>
          <w:tcPr>
            <w:tcW w:w="10211" w:type="dxa"/>
            <w:gridSpan w:val="5"/>
          </w:tcPr>
          <w:p w:rsidR="00816908" w:rsidRPr="00347446" w:rsidRDefault="00816908" w:rsidP="00816908">
            <w:pPr>
              <w:pStyle w:val="TableParagraph"/>
              <w:spacing w:line="247" w:lineRule="exact"/>
              <w:ind w:left="0" w:right="122"/>
              <w:jc w:val="both"/>
            </w:pPr>
            <w:proofErr w:type="spellStart"/>
            <w:r>
              <w:rPr>
                <w:b/>
              </w:rPr>
              <w:t>Konular</w:t>
            </w:r>
            <w:proofErr w:type="spellEnd"/>
            <w:r>
              <w:rPr>
                <w:b/>
              </w:rPr>
              <w:t xml:space="preserve">: </w:t>
            </w:r>
            <w:r>
              <w:rPr>
                <w:bCs/>
              </w:rPr>
              <w:t>İs</w:t>
            </w:r>
            <w:r>
              <w:t xml:space="preserve">lam </w:t>
            </w:r>
            <w:proofErr w:type="spellStart"/>
            <w:r>
              <w:t>öncesi</w:t>
            </w:r>
            <w:proofErr w:type="spellEnd"/>
            <w:r>
              <w:t xml:space="preserve"> </w:t>
            </w:r>
            <w:proofErr w:type="spellStart"/>
            <w:r>
              <w:t>insanlık</w:t>
            </w:r>
            <w:proofErr w:type="spellEnd"/>
            <w:r>
              <w:t xml:space="preserve"> </w:t>
            </w:r>
            <w:proofErr w:type="spellStart"/>
            <w:r>
              <w:t>tarihine</w:t>
            </w:r>
            <w:proofErr w:type="spellEnd"/>
            <w:r>
              <w:t xml:space="preserve"> </w:t>
            </w:r>
            <w:proofErr w:type="spellStart"/>
            <w:r>
              <w:t>genel</w:t>
            </w:r>
            <w:proofErr w:type="spellEnd"/>
            <w:r>
              <w:t xml:space="preserve"> </w:t>
            </w:r>
            <w:proofErr w:type="spellStart"/>
            <w:r>
              <w:t>bir</w:t>
            </w:r>
            <w:proofErr w:type="spellEnd"/>
            <w:r>
              <w:t xml:space="preserve"> </w:t>
            </w:r>
            <w:proofErr w:type="spellStart"/>
            <w:r>
              <w:t>bakış</w:t>
            </w:r>
            <w:proofErr w:type="spellEnd"/>
            <w:r>
              <w:t xml:space="preserve">. İslam </w:t>
            </w:r>
            <w:proofErr w:type="spellStart"/>
            <w:r>
              <w:t>öncesi</w:t>
            </w:r>
            <w:proofErr w:type="spellEnd"/>
            <w:r>
              <w:t xml:space="preserve"> </w:t>
            </w:r>
            <w:proofErr w:type="spellStart"/>
            <w:r>
              <w:t>Hicaz</w:t>
            </w:r>
            <w:proofErr w:type="spellEnd"/>
            <w:r>
              <w:t xml:space="preserve"> </w:t>
            </w:r>
            <w:proofErr w:type="spellStart"/>
            <w:r>
              <w:t>Bölgesi</w:t>
            </w:r>
            <w:proofErr w:type="spellEnd"/>
            <w:r>
              <w:t xml:space="preserve">, </w:t>
            </w:r>
            <w:proofErr w:type="spellStart"/>
            <w:r>
              <w:t>Arap</w:t>
            </w:r>
            <w:proofErr w:type="spellEnd"/>
            <w:r>
              <w:t xml:space="preserve"> </w:t>
            </w:r>
            <w:proofErr w:type="spellStart"/>
            <w:r>
              <w:t>yarımadası</w:t>
            </w:r>
            <w:proofErr w:type="spellEnd"/>
            <w:r>
              <w:t xml:space="preserve"> </w:t>
            </w:r>
            <w:proofErr w:type="spellStart"/>
            <w:r>
              <w:t>ve</w:t>
            </w:r>
            <w:proofErr w:type="spellEnd"/>
            <w:r>
              <w:t xml:space="preserve"> </w:t>
            </w:r>
            <w:proofErr w:type="spellStart"/>
            <w:r>
              <w:t>komşu</w:t>
            </w:r>
            <w:proofErr w:type="spellEnd"/>
            <w:r>
              <w:t xml:space="preserve"> </w:t>
            </w:r>
            <w:proofErr w:type="spellStart"/>
            <w:r>
              <w:t>devletler</w:t>
            </w:r>
            <w:proofErr w:type="spellEnd"/>
            <w:r>
              <w:t xml:space="preserve">. Hz. </w:t>
            </w:r>
            <w:proofErr w:type="spellStart"/>
            <w:r>
              <w:t>Muhammed´in</w:t>
            </w:r>
            <w:proofErr w:type="spellEnd"/>
            <w:r>
              <w:t xml:space="preserve"> </w:t>
            </w:r>
            <w:proofErr w:type="spellStart"/>
            <w:r>
              <w:t>nesebi</w:t>
            </w:r>
            <w:proofErr w:type="spellEnd"/>
            <w:r>
              <w:t xml:space="preserve">, </w:t>
            </w:r>
            <w:proofErr w:type="spellStart"/>
            <w:r>
              <w:t>doğumu</w:t>
            </w:r>
            <w:proofErr w:type="spellEnd"/>
            <w:r>
              <w:t xml:space="preserve"> </w:t>
            </w:r>
            <w:proofErr w:type="spellStart"/>
            <w:r>
              <w:t>ve</w:t>
            </w:r>
            <w:proofErr w:type="spellEnd"/>
            <w:r>
              <w:t xml:space="preserve"> </w:t>
            </w:r>
            <w:proofErr w:type="spellStart"/>
            <w:r>
              <w:t>çocukluğu</w:t>
            </w:r>
            <w:proofErr w:type="spellEnd"/>
            <w:r>
              <w:t xml:space="preserve">. </w:t>
            </w:r>
            <w:proofErr w:type="spellStart"/>
            <w:r>
              <w:t>Gençliği</w:t>
            </w:r>
            <w:proofErr w:type="spellEnd"/>
            <w:r>
              <w:rPr>
                <w:spacing w:val="-33"/>
              </w:rPr>
              <w:t xml:space="preserve"> </w:t>
            </w:r>
            <w:proofErr w:type="spellStart"/>
            <w:r>
              <w:t>ve</w:t>
            </w:r>
            <w:proofErr w:type="spellEnd"/>
            <w:r>
              <w:t xml:space="preserve"> </w:t>
            </w:r>
            <w:proofErr w:type="spellStart"/>
            <w:r>
              <w:t>peygamberliği</w:t>
            </w:r>
            <w:proofErr w:type="spellEnd"/>
            <w:r>
              <w:t xml:space="preserve">. </w:t>
            </w:r>
            <w:proofErr w:type="spellStart"/>
            <w:r>
              <w:t>Tebliğin</w:t>
            </w:r>
            <w:proofErr w:type="spellEnd"/>
            <w:r>
              <w:t xml:space="preserve"> ilk </w:t>
            </w:r>
            <w:proofErr w:type="spellStart"/>
            <w:r>
              <w:t>yılları</w:t>
            </w:r>
            <w:proofErr w:type="spellEnd"/>
            <w:r>
              <w:t xml:space="preserve">: </w:t>
            </w:r>
            <w:proofErr w:type="spellStart"/>
            <w:r>
              <w:t>Mekke</w:t>
            </w:r>
            <w:proofErr w:type="spellEnd"/>
            <w:r>
              <w:t xml:space="preserve"> </w:t>
            </w:r>
            <w:proofErr w:type="spellStart"/>
            <w:r>
              <w:t>toplumunun</w:t>
            </w:r>
            <w:proofErr w:type="spellEnd"/>
            <w:r>
              <w:t xml:space="preserve"> </w:t>
            </w:r>
            <w:proofErr w:type="spellStart"/>
            <w:r>
              <w:t>tepkisi</w:t>
            </w:r>
            <w:proofErr w:type="spellEnd"/>
            <w:r>
              <w:t xml:space="preserve"> </w:t>
            </w:r>
            <w:proofErr w:type="spellStart"/>
            <w:r>
              <w:t>ve</w:t>
            </w:r>
            <w:proofErr w:type="spellEnd"/>
            <w:r>
              <w:t xml:space="preserve"> </w:t>
            </w:r>
            <w:proofErr w:type="spellStart"/>
            <w:r>
              <w:t>yaşanan</w:t>
            </w:r>
            <w:proofErr w:type="spellEnd"/>
            <w:r>
              <w:rPr>
                <w:spacing w:val="-24"/>
              </w:rPr>
              <w:t xml:space="preserve"> </w:t>
            </w:r>
            <w:proofErr w:type="spellStart"/>
            <w:r>
              <w:t>mücadeleler</w:t>
            </w:r>
            <w:proofErr w:type="spellEnd"/>
            <w:r>
              <w:t xml:space="preserve">. </w:t>
            </w:r>
            <w:proofErr w:type="spellStart"/>
            <w:r>
              <w:t>Habeşistan´a</w:t>
            </w:r>
            <w:proofErr w:type="spellEnd"/>
            <w:r>
              <w:t xml:space="preserve"> </w:t>
            </w:r>
            <w:proofErr w:type="spellStart"/>
            <w:r>
              <w:t>hicret</w:t>
            </w:r>
            <w:proofErr w:type="spellEnd"/>
            <w:r>
              <w:t xml:space="preserve">, </w:t>
            </w:r>
            <w:proofErr w:type="spellStart"/>
            <w:r>
              <w:t>sosyal</w:t>
            </w:r>
            <w:proofErr w:type="spellEnd"/>
            <w:r>
              <w:t xml:space="preserve"> </w:t>
            </w:r>
            <w:proofErr w:type="spellStart"/>
            <w:r>
              <w:t>boykot</w:t>
            </w:r>
            <w:proofErr w:type="spellEnd"/>
            <w:r>
              <w:t xml:space="preserve"> </w:t>
            </w:r>
            <w:proofErr w:type="spellStart"/>
            <w:r>
              <w:t>dönemi</w:t>
            </w:r>
            <w:proofErr w:type="spellEnd"/>
            <w:r>
              <w:t xml:space="preserve">. </w:t>
            </w:r>
            <w:proofErr w:type="spellStart"/>
            <w:r>
              <w:t>Akabe</w:t>
            </w:r>
            <w:proofErr w:type="spellEnd"/>
            <w:r>
              <w:t xml:space="preserve"> </w:t>
            </w:r>
            <w:proofErr w:type="spellStart"/>
            <w:r>
              <w:t>biatları</w:t>
            </w:r>
            <w:proofErr w:type="spellEnd"/>
            <w:r>
              <w:t xml:space="preserve"> </w:t>
            </w:r>
            <w:proofErr w:type="spellStart"/>
            <w:r>
              <w:t>ve</w:t>
            </w:r>
            <w:proofErr w:type="spellEnd"/>
            <w:r>
              <w:t xml:space="preserve"> </w:t>
            </w:r>
            <w:proofErr w:type="spellStart"/>
            <w:r>
              <w:t>Medine´ye</w:t>
            </w:r>
            <w:proofErr w:type="spellEnd"/>
            <w:r>
              <w:t xml:space="preserve"> </w:t>
            </w:r>
            <w:proofErr w:type="spellStart"/>
            <w:r>
              <w:t>hicret</w:t>
            </w:r>
            <w:proofErr w:type="spellEnd"/>
            <w:r>
              <w:t xml:space="preserve">. </w:t>
            </w:r>
            <w:proofErr w:type="spellStart"/>
            <w:r>
              <w:t>Medine´de</w:t>
            </w:r>
            <w:proofErr w:type="spellEnd"/>
            <w:r>
              <w:t xml:space="preserve"> </w:t>
            </w:r>
            <w:proofErr w:type="spellStart"/>
            <w:r>
              <w:t>toplumsal</w:t>
            </w:r>
            <w:proofErr w:type="spellEnd"/>
            <w:r>
              <w:t xml:space="preserve"> </w:t>
            </w:r>
            <w:proofErr w:type="spellStart"/>
            <w:r>
              <w:t>yapılanma</w:t>
            </w:r>
            <w:proofErr w:type="spellEnd"/>
            <w:r>
              <w:t xml:space="preserve">. </w:t>
            </w:r>
            <w:proofErr w:type="spellStart"/>
            <w:r>
              <w:t>Müşriklerle</w:t>
            </w:r>
            <w:proofErr w:type="spellEnd"/>
            <w:r>
              <w:t xml:space="preserve"> </w:t>
            </w:r>
            <w:proofErr w:type="spellStart"/>
            <w:r>
              <w:t>ilişkiler</w:t>
            </w:r>
            <w:proofErr w:type="spellEnd"/>
            <w:r>
              <w:t xml:space="preserve">: </w:t>
            </w:r>
            <w:proofErr w:type="spellStart"/>
            <w:r>
              <w:t>Bedir</w:t>
            </w:r>
            <w:proofErr w:type="spellEnd"/>
            <w:r>
              <w:t xml:space="preserve">, </w:t>
            </w:r>
            <w:proofErr w:type="spellStart"/>
            <w:r>
              <w:t>Uhud</w:t>
            </w:r>
            <w:proofErr w:type="spellEnd"/>
            <w:r>
              <w:t xml:space="preserve">, </w:t>
            </w:r>
            <w:proofErr w:type="spellStart"/>
            <w:r>
              <w:t>Hendek</w:t>
            </w:r>
            <w:proofErr w:type="spellEnd"/>
            <w:r>
              <w:t xml:space="preserve">. </w:t>
            </w:r>
            <w:proofErr w:type="spellStart"/>
            <w:r>
              <w:t>Müşriklerle</w:t>
            </w:r>
            <w:proofErr w:type="spellEnd"/>
            <w:r>
              <w:t xml:space="preserve"> </w:t>
            </w:r>
            <w:proofErr w:type="spellStart"/>
            <w:r>
              <w:t>İlişkiler</w:t>
            </w:r>
            <w:proofErr w:type="spellEnd"/>
            <w:r>
              <w:t xml:space="preserve">: </w:t>
            </w:r>
            <w:proofErr w:type="spellStart"/>
            <w:r>
              <w:t>Hudeybiye</w:t>
            </w:r>
            <w:proofErr w:type="spellEnd"/>
            <w:r>
              <w:t xml:space="preserve">, </w:t>
            </w:r>
            <w:proofErr w:type="spellStart"/>
            <w:r>
              <w:t>Umretül-Kaza</w:t>
            </w:r>
            <w:proofErr w:type="spellEnd"/>
            <w:r>
              <w:t xml:space="preserve">. </w:t>
            </w:r>
            <w:proofErr w:type="spellStart"/>
            <w:r>
              <w:t>Müşriklerle</w:t>
            </w:r>
            <w:proofErr w:type="spellEnd"/>
            <w:r>
              <w:t xml:space="preserve"> </w:t>
            </w:r>
            <w:proofErr w:type="spellStart"/>
            <w:r>
              <w:t>İlişkiler</w:t>
            </w:r>
            <w:proofErr w:type="spellEnd"/>
            <w:r>
              <w:t xml:space="preserve">: </w:t>
            </w:r>
            <w:proofErr w:type="spellStart"/>
            <w:r>
              <w:t>Mekke’nin</w:t>
            </w:r>
            <w:proofErr w:type="spellEnd"/>
            <w:r>
              <w:t xml:space="preserve"> </w:t>
            </w:r>
            <w:proofErr w:type="spellStart"/>
            <w:r>
              <w:t>Fethi</w:t>
            </w:r>
            <w:proofErr w:type="spellEnd"/>
            <w:r>
              <w:t xml:space="preserve">, </w:t>
            </w:r>
            <w:proofErr w:type="spellStart"/>
            <w:r>
              <w:t>Huneyn</w:t>
            </w:r>
            <w:proofErr w:type="spellEnd"/>
            <w:r>
              <w:t xml:space="preserve">, </w:t>
            </w:r>
            <w:proofErr w:type="spellStart"/>
            <w:r>
              <w:t>Taif</w:t>
            </w:r>
            <w:proofErr w:type="spellEnd"/>
            <w:r>
              <w:t xml:space="preserve">, </w:t>
            </w:r>
            <w:proofErr w:type="spellStart"/>
            <w:r>
              <w:t>Müellefe-i</w:t>
            </w:r>
            <w:proofErr w:type="spellEnd"/>
            <w:r>
              <w:t xml:space="preserve"> </w:t>
            </w:r>
            <w:proofErr w:type="spellStart"/>
            <w:r>
              <w:t>Kulûb</w:t>
            </w:r>
            <w:proofErr w:type="spellEnd"/>
            <w:r>
              <w:t xml:space="preserve">. </w:t>
            </w:r>
            <w:proofErr w:type="spellStart"/>
            <w:r>
              <w:t>Yahudilerle</w:t>
            </w:r>
            <w:proofErr w:type="spellEnd"/>
            <w:r>
              <w:t xml:space="preserve"> </w:t>
            </w:r>
            <w:proofErr w:type="spellStart"/>
            <w:r>
              <w:t>İlişkiler</w:t>
            </w:r>
            <w:proofErr w:type="spellEnd"/>
            <w:r>
              <w:t xml:space="preserve">: </w:t>
            </w:r>
            <w:proofErr w:type="spellStart"/>
            <w:r>
              <w:t>Kaynuka</w:t>
            </w:r>
            <w:proofErr w:type="spellEnd"/>
            <w:r>
              <w:t xml:space="preserve">, Nadir, </w:t>
            </w:r>
            <w:proofErr w:type="spellStart"/>
            <w:r>
              <w:t>Kureyza</w:t>
            </w:r>
            <w:proofErr w:type="spellEnd"/>
            <w:r>
              <w:t xml:space="preserve">, </w:t>
            </w:r>
            <w:proofErr w:type="spellStart"/>
            <w:r>
              <w:t>Hayber</w:t>
            </w:r>
            <w:proofErr w:type="spellEnd"/>
            <w:r>
              <w:t xml:space="preserve">. </w:t>
            </w:r>
            <w:proofErr w:type="spellStart"/>
            <w:r>
              <w:t>Bizansla</w:t>
            </w:r>
            <w:proofErr w:type="spellEnd"/>
            <w:r>
              <w:t xml:space="preserve"> </w:t>
            </w:r>
            <w:proofErr w:type="spellStart"/>
            <w:r>
              <w:t>mücadelenin</w:t>
            </w:r>
            <w:proofErr w:type="spellEnd"/>
            <w:r>
              <w:t xml:space="preserve"> </w:t>
            </w:r>
            <w:proofErr w:type="spellStart"/>
            <w:r>
              <w:t>başlaması</w:t>
            </w:r>
            <w:proofErr w:type="spellEnd"/>
            <w:r>
              <w:t xml:space="preserve">: Mute, </w:t>
            </w:r>
            <w:proofErr w:type="spellStart"/>
            <w:r>
              <w:t>Tebük</w:t>
            </w:r>
            <w:proofErr w:type="spellEnd"/>
            <w:r>
              <w:t xml:space="preserve">. </w:t>
            </w:r>
            <w:proofErr w:type="spellStart"/>
            <w:r>
              <w:t>İslamiyet’in</w:t>
            </w:r>
            <w:proofErr w:type="spellEnd"/>
            <w:r>
              <w:t xml:space="preserve"> </w:t>
            </w:r>
            <w:proofErr w:type="spellStart"/>
            <w:r>
              <w:t>Arap</w:t>
            </w:r>
            <w:proofErr w:type="spellEnd"/>
            <w:r>
              <w:t xml:space="preserve"> </w:t>
            </w:r>
            <w:proofErr w:type="spellStart"/>
            <w:r>
              <w:t>yarımadasına</w:t>
            </w:r>
            <w:proofErr w:type="spellEnd"/>
            <w:r>
              <w:t xml:space="preserve"> </w:t>
            </w:r>
            <w:proofErr w:type="spellStart"/>
            <w:r>
              <w:t>yayılması</w:t>
            </w:r>
            <w:proofErr w:type="spellEnd"/>
            <w:r>
              <w:t xml:space="preserve">. Veda </w:t>
            </w:r>
            <w:proofErr w:type="spellStart"/>
            <w:r>
              <w:t>Haccı</w:t>
            </w:r>
            <w:proofErr w:type="spellEnd"/>
            <w:r>
              <w:t xml:space="preserve">, Hz. </w:t>
            </w:r>
            <w:proofErr w:type="spellStart"/>
            <w:r>
              <w:t>Peygamber’in</w:t>
            </w:r>
            <w:proofErr w:type="spellEnd"/>
            <w:r>
              <w:t xml:space="preserve"> </w:t>
            </w:r>
            <w:proofErr w:type="spellStart"/>
            <w:r>
              <w:t>rahatsızlanması</w:t>
            </w:r>
            <w:proofErr w:type="spellEnd"/>
            <w:r>
              <w:t xml:space="preserve">, </w:t>
            </w:r>
            <w:proofErr w:type="spellStart"/>
            <w:r>
              <w:t>vefatı</w:t>
            </w:r>
            <w:proofErr w:type="spellEnd"/>
            <w:r>
              <w:t xml:space="preserve"> </w:t>
            </w:r>
            <w:proofErr w:type="spellStart"/>
            <w:r>
              <w:t>ve</w:t>
            </w:r>
            <w:proofErr w:type="spellEnd"/>
            <w:r>
              <w:t xml:space="preserve"> </w:t>
            </w:r>
            <w:proofErr w:type="spellStart"/>
            <w:r>
              <w:t>kişiliği</w:t>
            </w:r>
            <w:proofErr w:type="spellEnd"/>
            <w:r>
              <w:t>.</w:t>
            </w:r>
          </w:p>
        </w:tc>
      </w:tr>
    </w:tbl>
    <w:tbl>
      <w:tblPr>
        <w:tblStyle w:val="TableNormal"/>
        <w:tblW w:w="1022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107"/>
        <w:gridCol w:w="12"/>
        <w:gridCol w:w="6098"/>
        <w:gridCol w:w="10"/>
        <w:gridCol w:w="960"/>
        <w:gridCol w:w="10"/>
        <w:gridCol w:w="984"/>
        <w:gridCol w:w="10"/>
        <w:gridCol w:w="1012"/>
        <w:gridCol w:w="10"/>
      </w:tblGrid>
      <w:tr w:rsidR="00816908" w:rsidRPr="00E0707E" w:rsidTr="00CD3E48">
        <w:trPr>
          <w:gridBefore w:val="1"/>
          <w:wBefore w:w="10" w:type="dxa"/>
          <w:trHeight w:val="269"/>
        </w:trPr>
        <w:tc>
          <w:tcPr>
            <w:tcW w:w="1119" w:type="dxa"/>
            <w:gridSpan w:val="2"/>
          </w:tcPr>
          <w:p w:rsidR="00816908" w:rsidRPr="00E0707E" w:rsidRDefault="00816908" w:rsidP="00CD3E48">
            <w:pPr>
              <w:pStyle w:val="TableParagraph"/>
              <w:spacing w:line="240" w:lineRule="auto"/>
              <w:ind w:left="0" w:right="208"/>
              <w:rPr>
                <w:b/>
              </w:rPr>
            </w:pPr>
            <w:r w:rsidRPr="00E0707E">
              <w:rPr>
                <w:b/>
              </w:rPr>
              <w:t>İLF-201</w:t>
            </w:r>
          </w:p>
        </w:tc>
        <w:tc>
          <w:tcPr>
            <w:tcW w:w="6108" w:type="dxa"/>
            <w:gridSpan w:val="2"/>
          </w:tcPr>
          <w:p w:rsidR="00816908" w:rsidRPr="00E0707E" w:rsidRDefault="00816908" w:rsidP="00CD3E48">
            <w:pPr>
              <w:pStyle w:val="TableParagraph"/>
              <w:spacing w:line="246" w:lineRule="exact"/>
              <w:ind w:left="0"/>
              <w:rPr>
                <w:b/>
              </w:rPr>
            </w:pPr>
            <w:r w:rsidRPr="00E0707E">
              <w:rPr>
                <w:b/>
              </w:rPr>
              <w:t>KUR’AN OKUMA VE TECVİD-III</w:t>
            </w:r>
          </w:p>
        </w:tc>
        <w:tc>
          <w:tcPr>
            <w:tcW w:w="970" w:type="dxa"/>
            <w:gridSpan w:val="2"/>
          </w:tcPr>
          <w:p w:rsidR="00816908" w:rsidRPr="00E0707E" w:rsidRDefault="00816908" w:rsidP="00CD3E48">
            <w:pPr>
              <w:pStyle w:val="TableParagraph"/>
              <w:spacing w:line="247" w:lineRule="exact"/>
              <w:ind w:left="0"/>
              <w:rPr>
                <w:b/>
              </w:rPr>
            </w:pPr>
            <w:proofErr w:type="spellStart"/>
            <w:r w:rsidRPr="00E0707E">
              <w:rPr>
                <w:b/>
              </w:rPr>
              <w:t>Zorunlu</w:t>
            </w:r>
            <w:proofErr w:type="spellEnd"/>
          </w:p>
        </w:tc>
        <w:tc>
          <w:tcPr>
            <w:tcW w:w="994" w:type="dxa"/>
            <w:gridSpan w:val="2"/>
          </w:tcPr>
          <w:p w:rsidR="00816908" w:rsidRPr="00E0707E" w:rsidRDefault="00816908" w:rsidP="00CD3E48">
            <w:pPr>
              <w:pStyle w:val="TableParagraph"/>
              <w:spacing w:line="247" w:lineRule="exact"/>
              <w:ind w:right="412"/>
              <w:rPr>
                <w:b/>
              </w:rPr>
            </w:pPr>
            <w:r w:rsidRPr="00E0707E">
              <w:rPr>
                <w:b/>
              </w:rPr>
              <w:t>2+0</w:t>
            </w:r>
          </w:p>
        </w:tc>
        <w:tc>
          <w:tcPr>
            <w:tcW w:w="1022" w:type="dxa"/>
            <w:gridSpan w:val="2"/>
          </w:tcPr>
          <w:p w:rsidR="00816908" w:rsidRPr="00E0707E" w:rsidRDefault="00816908" w:rsidP="00CD3E48">
            <w:pPr>
              <w:pStyle w:val="TableParagraph"/>
              <w:spacing w:line="240" w:lineRule="auto"/>
              <w:ind w:left="0"/>
              <w:rPr>
                <w:b/>
              </w:rPr>
            </w:pPr>
            <w:r>
              <w:rPr>
                <w:b/>
              </w:rPr>
              <w:t>2</w:t>
            </w:r>
          </w:p>
        </w:tc>
      </w:tr>
      <w:tr w:rsidR="00816908" w:rsidTr="00CD3E48">
        <w:trPr>
          <w:gridBefore w:val="1"/>
          <w:wBefore w:w="10" w:type="dxa"/>
          <w:trHeight w:val="685"/>
        </w:trPr>
        <w:tc>
          <w:tcPr>
            <w:tcW w:w="10213" w:type="dxa"/>
            <w:gridSpan w:val="10"/>
          </w:tcPr>
          <w:p w:rsidR="00816908" w:rsidRDefault="00816908" w:rsidP="00CD3E48">
            <w:pPr>
              <w:pStyle w:val="TableParagraph"/>
              <w:ind w:left="0" w:right="124"/>
              <w:jc w:val="both"/>
            </w:pPr>
            <w:r w:rsidRPr="0018340F">
              <w:rPr>
                <w:b/>
                <w:lang w:val="tr-TR"/>
              </w:rPr>
              <w:t xml:space="preserve">İçerik: </w:t>
            </w:r>
            <w:r w:rsidRPr="0018340F">
              <w:rPr>
                <w:lang w:val="tr-TR"/>
              </w:rPr>
              <w:t xml:space="preserve">1 Tecvidin önem ve mahiyetinin kavranması. </w:t>
            </w:r>
            <w:proofErr w:type="spellStart"/>
            <w:r>
              <w:t>Tecvid</w:t>
            </w:r>
            <w:proofErr w:type="spellEnd"/>
            <w:r>
              <w:t xml:space="preserve"> </w:t>
            </w:r>
            <w:proofErr w:type="spellStart"/>
            <w:r>
              <w:t>kuralları</w:t>
            </w:r>
            <w:proofErr w:type="spellEnd"/>
            <w:r>
              <w:t xml:space="preserve"> </w:t>
            </w:r>
            <w:proofErr w:type="spellStart"/>
            <w:r>
              <w:t>içerisinde</w:t>
            </w:r>
            <w:proofErr w:type="spellEnd"/>
            <w:r>
              <w:t xml:space="preserve"> </w:t>
            </w:r>
            <w:proofErr w:type="spellStart"/>
            <w:r>
              <w:t>manaya</w:t>
            </w:r>
            <w:proofErr w:type="spellEnd"/>
            <w:r>
              <w:t xml:space="preserve"> </w:t>
            </w:r>
            <w:proofErr w:type="spellStart"/>
            <w:r>
              <w:t>tesir</w:t>
            </w:r>
            <w:proofErr w:type="spellEnd"/>
            <w:r>
              <w:t xml:space="preserve"> </w:t>
            </w:r>
            <w:proofErr w:type="spellStart"/>
            <w:r>
              <w:t>eden</w:t>
            </w:r>
            <w:proofErr w:type="spellEnd"/>
            <w:r>
              <w:t xml:space="preserve"> </w:t>
            </w:r>
            <w:proofErr w:type="spellStart"/>
            <w:r>
              <w:t>ve</w:t>
            </w:r>
            <w:proofErr w:type="spellEnd"/>
            <w:r>
              <w:t xml:space="preserve"> </w:t>
            </w:r>
            <w:proofErr w:type="spellStart"/>
            <w:r>
              <w:t>etmeyen</w:t>
            </w:r>
            <w:proofErr w:type="spellEnd"/>
            <w:r>
              <w:t xml:space="preserve"> </w:t>
            </w:r>
            <w:proofErr w:type="spellStart"/>
            <w:r>
              <w:t>kuralların</w:t>
            </w:r>
            <w:proofErr w:type="spellEnd"/>
            <w:r>
              <w:t xml:space="preserve"> </w:t>
            </w:r>
            <w:proofErr w:type="spellStart"/>
            <w:r>
              <w:t>bilinmesi</w:t>
            </w:r>
            <w:proofErr w:type="spellEnd"/>
            <w:r>
              <w:t xml:space="preserve">. </w:t>
            </w:r>
            <w:proofErr w:type="spellStart"/>
            <w:r>
              <w:t>Duyularak</w:t>
            </w:r>
            <w:proofErr w:type="spellEnd"/>
            <w:r>
              <w:t xml:space="preserve"> </w:t>
            </w:r>
            <w:proofErr w:type="spellStart"/>
            <w:r>
              <w:t>öğrenilen</w:t>
            </w:r>
            <w:proofErr w:type="spellEnd"/>
            <w:r>
              <w:t xml:space="preserve"> </w:t>
            </w:r>
            <w:proofErr w:type="spellStart"/>
            <w:r>
              <w:t>bir</w:t>
            </w:r>
            <w:proofErr w:type="spellEnd"/>
            <w:r>
              <w:t xml:space="preserve"> </w:t>
            </w:r>
            <w:proofErr w:type="spellStart"/>
            <w:r>
              <w:t>takım</w:t>
            </w:r>
            <w:proofErr w:type="spellEnd"/>
            <w:r>
              <w:t xml:space="preserve"> </w:t>
            </w:r>
            <w:proofErr w:type="spellStart"/>
            <w:r>
              <w:t>tecvid</w:t>
            </w:r>
            <w:proofErr w:type="spellEnd"/>
            <w:r>
              <w:t xml:space="preserve"> </w:t>
            </w:r>
            <w:proofErr w:type="spellStart"/>
            <w:r>
              <w:t>kurallarının</w:t>
            </w:r>
            <w:proofErr w:type="spellEnd"/>
            <w:r>
              <w:t xml:space="preserve"> </w:t>
            </w:r>
            <w:proofErr w:type="spellStart"/>
            <w:r>
              <w:t>temellendirilmesi</w:t>
            </w:r>
            <w:proofErr w:type="spellEnd"/>
            <w:r>
              <w:t xml:space="preserve">. </w:t>
            </w:r>
            <w:proofErr w:type="spellStart"/>
            <w:r>
              <w:t>Dönem</w:t>
            </w:r>
            <w:proofErr w:type="spellEnd"/>
            <w:r>
              <w:t xml:space="preserve"> </w:t>
            </w:r>
            <w:proofErr w:type="spellStart"/>
            <w:r>
              <w:t>ezberleri</w:t>
            </w:r>
            <w:proofErr w:type="spellEnd"/>
            <w:r>
              <w:t xml:space="preserve">: SAF, </w:t>
            </w:r>
            <w:proofErr w:type="gramStart"/>
            <w:r>
              <w:t xml:space="preserve">CUMA’ </w:t>
            </w:r>
            <w:proofErr w:type="spellStart"/>
            <w:r>
              <w:t>ve</w:t>
            </w:r>
            <w:proofErr w:type="spellEnd"/>
            <w:proofErr w:type="gramEnd"/>
            <w:r>
              <w:t xml:space="preserve"> MÜLK </w:t>
            </w:r>
            <w:proofErr w:type="spellStart"/>
            <w:r>
              <w:t>sûreleri</w:t>
            </w:r>
            <w:proofErr w:type="spellEnd"/>
            <w:r>
              <w:t>.</w:t>
            </w:r>
          </w:p>
        </w:tc>
      </w:tr>
      <w:tr w:rsidR="00816908" w:rsidTr="00CD3E48">
        <w:trPr>
          <w:gridBefore w:val="1"/>
          <w:wBefore w:w="10" w:type="dxa"/>
          <w:trHeight w:val="1845"/>
        </w:trPr>
        <w:tc>
          <w:tcPr>
            <w:tcW w:w="10213" w:type="dxa"/>
            <w:gridSpan w:val="10"/>
          </w:tcPr>
          <w:p w:rsidR="00816908" w:rsidRDefault="00816908" w:rsidP="00CD3E48">
            <w:pPr>
              <w:pStyle w:val="TableParagraph"/>
              <w:spacing w:line="240" w:lineRule="auto"/>
              <w:ind w:left="0" w:right="122"/>
              <w:jc w:val="both"/>
            </w:pPr>
            <w:proofErr w:type="spellStart"/>
            <w:r>
              <w:rPr>
                <w:b/>
              </w:rPr>
              <w:t>Konular</w:t>
            </w:r>
            <w:proofErr w:type="spellEnd"/>
            <w:r>
              <w:rPr>
                <w:b/>
              </w:rPr>
              <w:t xml:space="preserve">: </w:t>
            </w:r>
            <w:proofErr w:type="spellStart"/>
            <w:r>
              <w:t>Tecvid</w:t>
            </w:r>
            <w:proofErr w:type="spellEnd"/>
            <w:r>
              <w:t xml:space="preserve"> </w:t>
            </w:r>
            <w:proofErr w:type="spellStart"/>
            <w:r>
              <w:t>tanımı</w:t>
            </w:r>
            <w:proofErr w:type="spellEnd"/>
            <w:r>
              <w:t xml:space="preserve">, </w:t>
            </w:r>
            <w:proofErr w:type="spellStart"/>
            <w:r>
              <w:t>tarifi</w:t>
            </w:r>
            <w:proofErr w:type="spellEnd"/>
            <w:r>
              <w:t xml:space="preserve"> </w:t>
            </w:r>
            <w:proofErr w:type="spellStart"/>
            <w:r>
              <w:t>ve</w:t>
            </w:r>
            <w:proofErr w:type="spellEnd"/>
            <w:r>
              <w:t xml:space="preserve"> </w:t>
            </w:r>
            <w:proofErr w:type="spellStart"/>
            <w:r>
              <w:t>hükmü</w:t>
            </w:r>
            <w:proofErr w:type="spellEnd"/>
            <w:r>
              <w:t xml:space="preserve">. </w:t>
            </w:r>
            <w:proofErr w:type="spellStart"/>
            <w:r>
              <w:t>Lahn</w:t>
            </w:r>
            <w:proofErr w:type="spellEnd"/>
            <w:r>
              <w:t xml:space="preserve"> </w:t>
            </w:r>
            <w:proofErr w:type="spellStart"/>
            <w:r>
              <w:t>tarifi</w:t>
            </w:r>
            <w:proofErr w:type="spellEnd"/>
            <w:r>
              <w:t xml:space="preserve">, </w:t>
            </w:r>
            <w:proofErr w:type="spellStart"/>
            <w:r>
              <w:t>çeşitleri</w:t>
            </w:r>
            <w:proofErr w:type="spellEnd"/>
            <w:r>
              <w:t xml:space="preserve"> </w:t>
            </w:r>
            <w:proofErr w:type="spellStart"/>
            <w:r>
              <w:t>ve</w:t>
            </w:r>
            <w:proofErr w:type="spellEnd"/>
            <w:r>
              <w:t xml:space="preserve"> </w:t>
            </w:r>
            <w:proofErr w:type="spellStart"/>
            <w:r>
              <w:t>hükmü.Yüzüne</w:t>
            </w:r>
            <w:proofErr w:type="spellEnd"/>
            <w:r>
              <w:t xml:space="preserve"> </w:t>
            </w:r>
            <w:proofErr w:type="spellStart"/>
            <w:r>
              <w:t>okuma</w:t>
            </w:r>
            <w:proofErr w:type="spellEnd"/>
            <w:r>
              <w:t xml:space="preserve"> (1.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Med </w:t>
            </w:r>
            <w:proofErr w:type="spellStart"/>
            <w:r>
              <w:t>tarifi</w:t>
            </w:r>
            <w:proofErr w:type="spellEnd"/>
            <w:r>
              <w:t xml:space="preserve">, med </w:t>
            </w:r>
            <w:proofErr w:type="spellStart"/>
            <w:r>
              <w:t>harfleri</w:t>
            </w:r>
            <w:proofErr w:type="spellEnd"/>
            <w:r>
              <w:t xml:space="preserve">, </w:t>
            </w:r>
            <w:proofErr w:type="spellStart"/>
            <w:r>
              <w:t>çeşitleri</w:t>
            </w:r>
            <w:proofErr w:type="spellEnd"/>
            <w:r>
              <w:t xml:space="preserve">, </w:t>
            </w:r>
            <w:proofErr w:type="spellStart"/>
            <w:r>
              <w:t>hükmü</w:t>
            </w:r>
            <w:proofErr w:type="spellEnd"/>
            <w:r>
              <w:t xml:space="preserve">, </w:t>
            </w:r>
            <w:proofErr w:type="spellStart"/>
            <w:r>
              <w:t>sebebi</w:t>
            </w:r>
            <w:proofErr w:type="spellEnd"/>
            <w:r>
              <w:t xml:space="preserve"> med </w:t>
            </w:r>
            <w:proofErr w:type="spellStart"/>
            <w:r>
              <w:t>ve</w:t>
            </w:r>
            <w:proofErr w:type="spellEnd"/>
            <w:r>
              <w:t xml:space="preserve"> </w:t>
            </w:r>
            <w:proofErr w:type="spellStart"/>
            <w:r>
              <w:t>çeşitleri</w:t>
            </w:r>
            <w:proofErr w:type="spellEnd"/>
            <w:r>
              <w:t xml:space="preserve">. </w:t>
            </w:r>
            <w:proofErr w:type="spellStart"/>
            <w:r>
              <w:t>Meddi</w:t>
            </w:r>
            <w:proofErr w:type="spellEnd"/>
            <w:r>
              <w:t xml:space="preserve"> </w:t>
            </w:r>
            <w:proofErr w:type="spellStart"/>
            <w:r>
              <w:t>tabi</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(2.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Meddi</w:t>
            </w:r>
            <w:proofErr w:type="spellEnd"/>
            <w:r>
              <w:t xml:space="preserve"> </w:t>
            </w:r>
            <w:proofErr w:type="spellStart"/>
            <w:r>
              <w:t>muttasıl</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(3.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Meddi</w:t>
            </w:r>
            <w:proofErr w:type="spellEnd"/>
            <w:r>
              <w:t xml:space="preserve"> </w:t>
            </w:r>
            <w:proofErr w:type="spellStart"/>
            <w:r>
              <w:t>munfasıl</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(4.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Meddi</w:t>
            </w:r>
            <w:proofErr w:type="spellEnd"/>
            <w:r>
              <w:t xml:space="preserve"> </w:t>
            </w:r>
            <w:proofErr w:type="spellStart"/>
            <w:r>
              <w:t>arız</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(5.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tatbiki.Meddi</w:t>
            </w:r>
            <w:proofErr w:type="spellEnd"/>
            <w:r>
              <w:t xml:space="preserve"> </w:t>
            </w:r>
            <w:proofErr w:type="spellStart"/>
            <w:r>
              <w:t>lin</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proofErr w:type="gramStart"/>
            <w:r>
              <w:t>..</w:t>
            </w:r>
            <w:proofErr w:type="spellStart"/>
            <w:proofErr w:type="gramEnd"/>
            <w:r>
              <w:t>Yüzüne</w:t>
            </w:r>
            <w:proofErr w:type="spellEnd"/>
            <w:r>
              <w:t xml:space="preserve"> </w:t>
            </w:r>
            <w:proofErr w:type="spellStart"/>
            <w:r>
              <w:t>okuma</w:t>
            </w:r>
            <w:proofErr w:type="spellEnd"/>
            <w:r>
              <w:t xml:space="preserve"> (1.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derslerin</w:t>
            </w:r>
            <w:proofErr w:type="spellEnd"/>
            <w:r>
              <w:t xml:space="preserve"> </w:t>
            </w:r>
            <w:proofErr w:type="spellStart"/>
            <w:r>
              <w:t>genel</w:t>
            </w:r>
            <w:proofErr w:type="spellEnd"/>
            <w:r>
              <w:t xml:space="preserve"> </w:t>
            </w:r>
            <w:proofErr w:type="spellStart"/>
            <w:r>
              <w:t>tatbiki</w:t>
            </w:r>
            <w:proofErr w:type="spellEnd"/>
            <w:r>
              <w:t xml:space="preserve"> </w:t>
            </w:r>
            <w:proofErr w:type="spellStart"/>
            <w:r>
              <w:t>ve</w:t>
            </w:r>
            <w:proofErr w:type="spellEnd"/>
            <w:r>
              <w:t xml:space="preserve"> </w:t>
            </w:r>
            <w:proofErr w:type="spellStart"/>
            <w:r>
              <w:t>tekrarı</w:t>
            </w:r>
            <w:proofErr w:type="spellEnd"/>
            <w:r>
              <w:t>.</w:t>
            </w:r>
          </w:p>
        </w:tc>
      </w:tr>
      <w:tr w:rsidR="00816908" w:rsidRPr="00D37C33" w:rsidTr="00CD3E48">
        <w:trPr>
          <w:gridAfter w:val="1"/>
          <w:wAfter w:w="10" w:type="dxa"/>
          <w:trHeight w:val="297"/>
        </w:trPr>
        <w:tc>
          <w:tcPr>
            <w:tcW w:w="1117" w:type="dxa"/>
            <w:gridSpan w:val="2"/>
          </w:tcPr>
          <w:p w:rsidR="00816908" w:rsidRPr="00D37C33" w:rsidRDefault="00816908" w:rsidP="00CD3E48">
            <w:pPr>
              <w:pStyle w:val="TableParagraph"/>
              <w:spacing w:line="242" w:lineRule="auto"/>
              <w:ind w:left="0" w:right="208"/>
              <w:rPr>
                <w:b/>
              </w:rPr>
            </w:pPr>
            <w:r w:rsidRPr="00D37C33">
              <w:rPr>
                <w:b/>
              </w:rPr>
              <w:t>İLF- 202</w:t>
            </w:r>
          </w:p>
        </w:tc>
        <w:tc>
          <w:tcPr>
            <w:tcW w:w="6110" w:type="dxa"/>
            <w:gridSpan w:val="2"/>
          </w:tcPr>
          <w:p w:rsidR="00816908" w:rsidRPr="00D37C33" w:rsidRDefault="00816908" w:rsidP="00CD3E48">
            <w:pPr>
              <w:pStyle w:val="TableParagraph"/>
              <w:ind w:left="0"/>
              <w:rPr>
                <w:b/>
              </w:rPr>
            </w:pPr>
            <w:r w:rsidRPr="00D37C33">
              <w:rPr>
                <w:b/>
              </w:rPr>
              <w:t>KUR’ AN OKUMA VE TECVİD-IV</w:t>
            </w:r>
          </w:p>
        </w:tc>
        <w:tc>
          <w:tcPr>
            <w:tcW w:w="970" w:type="dxa"/>
            <w:gridSpan w:val="2"/>
          </w:tcPr>
          <w:p w:rsidR="00816908" w:rsidRPr="00D37C33" w:rsidRDefault="00816908" w:rsidP="00CD3E48">
            <w:pPr>
              <w:pStyle w:val="TableParagraph"/>
              <w:ind w:left="0"/>
              <w:rPr>
                <w:b/>
              </w:rPr>
            </w:pPr>
            <w:proofErr w:type="spellStart"/>
            <w:r w:rsidRPr="00D37C33">
              <w:rPr>
                <w:b/>
              </w:rPr>
              <w:t>Zorunlu</w:t>
            </w:r>
            <w:proofErr w:type="spellEnd"/>
          </w:p>
        </w:tc>
        <w:tc>
          <w:tcPr>
            <w:tcW w:w="994" w:type="dxa"/>
            <w:gridSpan w:val="2"/>
          </w:tcPr>
          <w:p w:rsidR="00816908" w:rsidRPr="00D37C33" w:rsidRDefault="00816908" w:rsidP="00CD3E48">
            <w:pPr>
              <w:pStyle w:val="TableParagraph"/>
              <w:ind w:right="412"/>
              <w:rPr>
                <w:b/>
              </w:rPr>
            </w:pPr>
            <w:r w:rsidRPr="00D37C33">
              <w:rPr>
                <w:b/>
              </w:rPr>
              <w:t>2+0</w:t>
            </w:r>
          </w:p>
        </w:tc>
        <w:tc>
          <w:tcPr>
            <w:tcW w:w="1022" w:type="dxa"/>
            <w:gridSpan w:val="2"/>
          </w:tcPr>
          <w:p w:rsidR="00816908" w:rsidRPr="00D37C33" w:rsidRDefault="00816908" w:rsidP="00CD3E48">
            <w:pPr>
              <w:pStyle w:val="TableParagraph"/>
              <w:spacing w:line="240" w:lineRule="auto"/>
              <w:ind w:left="0"/>
              <w:rPr>
                <w:b/>
              </w:rPr>
            </w:pPr>
            <w:r>
              <w:rPr>
                <w:b/>
              </w:rPr>
              <w:t>2</w:t>
            </w:r>
          </w:p>
        </w:tc>
      </w:tr>
      <w:tr w:rsidR="00816908" w:rsidTr="00CD3E48">
        <w:trPr>
          <w:gridAfter w:val="1"/>
          <w:wAfter w:w="10" w:type="dxa"/>
          <w:trHeight w:val="302"/>
        </w:trPr>
        <w:tc>
          <w:tcPr>
            <w:tcW w:w="10213" w:type="dxa"/>
            <w:gridSpan w:val="10"/>
          </w:tcPr>
          <w:p w:rsidR="00816908" w:rsidRDefault="00816908" w:rsidP="00CD3E48">
            <w:pPr>
              <w:pStyle w:val="TableParagraph"/>
              <w:spacing w:line="247" w:lineRule="exact"/>
              <w:ind w:left="0" w:right="124"/>
              <w:jc w:val="both"/>
            </w:pPr>
            <w:r w:rsidRPr="0018340F">
              <w:rPr>
                <w:b/>
                <w:lang w:val="tr-TR"/>
              </w:rPr>
              <w:t xml:space="preserve">İçerik: </w:t>
            </w:r>
            <w:r w:rsidRPr="0018340F">
              <w:rPr>
                <w:lang w:val="tr-TR"/>
              </w:rPr>
              <w:t xml:space="preserve">1 </w:t>
            </w:r>
            <w:proofErr w:type="spellStart"/>
            <w:r w:rsidRPr="0018340F">
              <w:rPr>
                <w:lang w:val="tr-TR"/>
              </w:rPr>
              <w:t>Tecvid</w:t>
            </w:r>
            <w:proofErr w:type="spellEnd"/>
            <w:r w:rsidRPr="0018340F">
              <w:rPr>
                <w:lang w:val="tr-TR"/>
              </w:rPr>
              <w:t xml:space="preserve"> kurallarını tatbik ederek öğrenme. </w:t>
            </w:r>
            <w:proofErr w:type="spellStart"/>
            <w:r>
              <w:t>Teorik</w:t>
            </w:r>
            <w:proofErr w:type="spellEnd"/>
            <w:r>
              <w:t xml:space="preserve"> </w:t>
            </w:r>
            <w:proofErr w:type="spellStart"/>
            <w:r>
              <w:t>tecvid</w:t>
            </w:r>
            <w:proofErr w:type="spellEnd"/>
            <w:r>
              <w:t xml:space="preserve"> </w:t>
            </w:r>
            <w:proofErr w:type="spellStart"/>
            <w:r>
              <w:t>bilgisini</w:t>
            </w:r>
            <w:proofErr w:type="spellEnd"/>
            <w:r>
              <w:t xml:space="preserve"> </w:t>
            </w:r>
            <w:proofErr w:type="spellStart"/>
            <w:r>
              <w:t>pratiğe</w:t>
            </w:r>
            <w:proofErr w:type="spellEnd"/>
            <w:r>
              <w:t xml:space="preserve"> </w:t>
            </w:r>
            <w:proofErr w:type="spellStart"/>
            <w:r>
              <w:t>geçirebilme</w:t>
            </w:r>
            <w:proofErr w:type="spellEnd"/>
            <w:r>
              <w:t xml:space="preserve">. </w:t>
            </w:r>
            <w:proofErr w:type="spellStart"/>
            <w:r>
              <w:t>Dönem</w:t>
            </w:r>
            <w:proofErr w:type="spellEnd"/>
            <w:r>
              <w:t xml:space="preserve"> </w:t>
            </w:r>
            <w:proofErr w:type="spellStart"/>
            <w:r>
              <w:t>ezberi</w:t>
            </w:r>
            <w:proofErr w:type="spellEnd"/>
            <w:r>
              <w:t xml:space="preserve">: FETİH </w:t>
            </w:r>
            <w:proofErr w:type="spellStart"/>
            <w:r>
              <w:t>sûresinin</w:t>
            </w:r>
            <w:proofErr w:type="spellEnd"/>
            <w:r>
              <w:t xml:space="preserve"> </w:t>
            </w:r>
            <w:proofErr w:type="spellStart"/>
            <w:r>
              <w:t>tamamı</w:t>
            </w:r>
            <w:proofErr w:type="spellEnd"/>
            <w:r>
              <w:t>.</w:t>
            </w:r>
          </w:p>
        </w:tc>
      </w:tr>
      <w:tr w:rsidR="00816908" w:rsidTr="00CD3E48">
        <w:trPr>
          <w:gridAfter w:val="1"/>
          <w:wAfter w:w="10" w:type="dxa"/>
          <w:trHeight w:val="1613"/>
        </w:trPr>
        <w:tc>
          <w:tcPr>
            <w:tcW w:w="10213" w:type="dxa"/>
            <w:gridSpan w:val="10"/>
          </w:tcPr>
          <w:p w:rsidR="00816908" w:rsidRDefault="00816908" w:rsidP="00CD3E48">
            <w:pPr>
              <w:pStyle w:val="TableParagraph"/>
              <w:spacing w:line="240" w:lineRule="auto"/>
              <w:ind w:left="0" w:right="195"/>
              <w:jc w:val="both"/>
            </w:pPr>
            <w:proofErr w:type="spellStart"/>
            <w:r>
              <w:rPr>
                <w:b/>
              </w:rPr>
              <w:t>Konular</w:t>
            </w:r>
            <w:proofErr w:type="spellEnd"/>
            <w:r>
              <w:rPr>
                <w:b/>
              </w:rPr>
              <w:t xml:space="preserve">: </w:t>
            </w:r>
            <w:proofErr w:type="spellStart"/>
            <w:r>
              <w:t>Meddi</w:t>
            </w:r>
            <w:proofErr w:type="spellEnd"/>
            <w:r>
              <w:t xml:space="preserve"> </w:t>
            </w:r>
            <w:proofErr w:type="spellStart"/>
            <w:r>
              <w:t>lazım</w:t>
            </w:r>
            <w:proofErr w:type="spellEnd"/>
            <w:r>
              <w:t xml:space="preserve"> </w:t>
            </w:r>
            <w:proofErr w:type="spellStart"/>
            <w:r>
              <w:t>tarifi</w:t>
            </w:r>
            <w:proofErr w:type="spellEnd"/>
            <w:r>
              <w:t xml:space="preserve">, med </w:t>
            </w:r>
            <w:proofErr w:type="spellStart"/>
            <w:r>
              <w:t>miktarı</w:t>
            </w:r>
            <w:proofErr w:type="spellEnd"/>
            <w:r>
              <w:t xml:space="preserve"> </w:t>
            </w:r>
            <w:proofErr w:type="spellStart"/>
            <w:r>
              <w:t>ve</w:t>
            </w:r>
            <w:proofErr w:type="spellEnd"/>
            <w:r>
              <w:t xml:space="preserve"> </w:t>
            </w:r>
            <w:proofErr w:type="spellStart"/>
            <w:r>
              <w:t>hükmü</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(6.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İhfa</w:t>
            </w:r>
            <w:proofErr w:type="spellEnd"/>
            <w:r>
              <w:t xml:space="preserve"> </w:t>
            </w:r>
            <w:proofErr w:type="spellStart"/>
            <w:r>
              <w:t>tanımı</w:t>
            </w:r>
            <w:proofErr w:type="spellEnd"/>
            <w:r>
              <w:t xml:space="preserve">, </w:t>
            </w:r>
            <w:proofErr w:type="spellStart"/>
            <w:r>
              <w:t>harfleri</w:t>
            </w:r>
            <w:proofErr w:type="spellEnd"/>
            <w:r>
              <w:t xml:space="preserve">, </w:t>
            </w:r>
            <w:proofErr w:type="spellStart"/>
            <w:r>
              <w:t>yapılışı</w:t>
            </w:r>
            <w:proofErr w:type="spellEnd"/>
            <w:r>
              <w:t xml:space="preserve"> </w:t>
            </w:r>
            <w:proofErr w:type="spellStart"/>
            <w:r>
              <w:t>ve</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(7.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Izhar</w:t>
            </w:r>
            <w:proofErr w:type="spellEnd"/>
            <w:r>
              <w:t xml:space="preserve"> </w:t>
            </w:r>
            <w:proofErr w:type="spellStart"/>
            <w:r>
              <w:t>tanımı</w:t>
            </w:r>
            <w:proofErr w:type="spellEnd"/>
            <w:r>
              <w:t xml:space="preserve">, </w:t>
            </w:r>
            <w:proofErr w:type="spellStart"/>
            <w:r>
              <w:t>harfleri</w:t>
            </w:r>
            <w:proofErr w:type="spellEnd"/>
            <w:r>
              <w:t xml:space="preserve">, </w:t>
            </w:r>
            <w:proofErr w:type="spellStart"/>
            <w:r>
              <w:t>yapılışı</w:t>
            </w:r>
            <w:proofErr w:type="spellEnd"/>
            <w:r>
              <w:t xml:space="preserve"> </w:t>
            </w:r>
            <w:proofErr w:type="spellStart"/>
            <w:r>
              <w:t>ve</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(8.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İdğam</w:t>
            </w:r>
            <w:proofErr w:type="spellEnd"/>
            <w:r>
              <w:t xml:space="preserve"> </w:t>
            </w:r>
            <w:proofErr w:type="spellStart"/>
            <w:r>
              <w:t>tanımı</w:t>
            </w:r>
            <w:proofErr w:type="spellEnd"/>
            <w:r>
              <w:t xml:space="preserve">, </w:t>
            </w:r>
            <w:proofErr w:type="spellStart"/>
            <w:r>
              <w:t>harfleri</w:t>
            </w:r>
            <w:proofErr w:type="spellEnd"/>
            <w:r>
              <w:t xml:space="preserve">, </w:t>
            </w:r>
            <w:proofErr w:type="spellStart"/>
            <w:r>
              <w:t>yapılışı</w:t>
            </w:r>
            <w:proofErr w:type="spellEnd"/>
            <w:r>
              <w:t xml:space="preserve"> </w:t>
            </w:r>
            <w:proofErr w:type="spellStart"/>
            <w:r>
              <w:t>ve</w:t>
            </w:r>
            <w:proofErr w:type="spellEnd"/>
            <w:r>
              <w:t xml:space="preserve"> </w:t>
            </w:r>
            <w:proofErr w:type="spellStart"/>
            <w:r>
              <w:t>alıştırmalar</w:t>
            </w:r>
            <w:proofErr w:type="spellEnd"/>
            <w:r>
              <w:t xml:space="preserve">. </w:t>
            </w:r>
            <w:proofErr w:type="spellStart"/>
            <w:r>
              <w:t>Yüzüne</w:t>
            </w:r>
            <w:proofErr w:type="spellEnd"/>
            <w:r>
              <w:t xml:space="preserve"> </w:t>
            </w:r>
            <w:proofErr w:type="spellStart"/>
            <w:r>
              <w:t>okuma</w:t>
            </w:r>
            <w:proofErr w:type="spellEnd"/>
            <w:r>
              <w:t xml:space="preserve"> (9.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Iklab</w:t>
            </w:r>
            <w:proofErr w:type="spellEnd"/>
            <w:r>
              <w:t xml:space="preserve"> </w:t>
            </w:r>
            <w:proofErr w:type="spellStart"/>
            <w:r>
              <w:t>tanımı</w:t>
            </w:r>
            <w:proofErr w:type="spellEnd"/>
            <w:r>
              <w:t xml:space="preserve">, </w:t>
            </w:r>
            <w:proofErr w:type="spellStart"/>
            <w:r>
              <w:t>harfleri</w:t>
            </w:r>
            <w:proofErr w:type="spellEnd"/>
            <w:r>
              <w:t xml:space="preserve">, </w:t>
            </w:r>
            <w:proofErr w:type="spellStart"/>
            <w:r>
              <w:t>yapılışı</w:t>
            </w:r>
            <w:proofErr w:type="spellEnd"/>
            <w:r>
              <w:t xml:space="preserve"> </w:t>
            </w:r>
            <w:proofErr w:type="spellStart"/>
            <w:r>
              <w:t>ve</w:t>
            </w:r>
            <w:proofErr w:type="spellEnd"/>
            <w:r>
              <w:t xml:space="preserve"> </w:t>
            </w:r>
            <w:proofErr w:type="spellStart"/>
            <w:r>
              <w:t>alıştırmalar</w:t>
            </w:r>
            <w:proofErr w:type="spellEnd"/>
            <w:r>
              <w:t xml:space="preserve">. </w:t>
            </w:r>
            <w:proofErr w:type="spellStart"/>
            <w:r>
              <w:t>Sakin</w:t>
            </w:r>
            <w:proofErr w:type="spellEnd"/>
            <w:r>
              <w:t xml:space="preserve"> </w:t>
            </w:r>
            <w:proofErr w:type="spellStart"/>
            <w:r>
              <w:t>mim</w:t>
            </w:r>
            <w:proofErr w:type="spellEnd"/>
            <w:r>
              <w:t xml:space="preserve"> </w:t>
            </w:r>
            <w:proofErr w:type="spellStart"/>
            <w:r>
              <w:t>ve</w:t>
            </w:r>
            <w:proofErr w:type="spellEnd"/>
            <w:r>
              <w:t xml:space="preserve"> </w:t>
            </w:r>
            <w:proofErr w:type="spellStart"/>
            <w:r>
              <w:t>hükümleri</w:t>
            </w:r>
            <w:proofErr w:type="spellEnd"/>
            <w:r>
              <w:t xml:space="preserve">, </w:t>
            </w:r>
            <w:proofErr w:type="spellStart"/>
            <w:r>
              <w:t>dudak</w:t>
            </w:r>
            <w:proofErr w:type="spellEnd"/>
            <w:r>
              <w:t xml:space="preserve"> </w:t>
            </w:r>
            <w:proofErr w:type="spellStart"/>
            <w:r>
              <w:t>ihfası</w:t>
            </w:r>
            <w:proofErr w:type="spellEnd"/>
            <w:r>
              <w:t xml:space="preserve">. </w:t>
            </w:r>
            <w:proofErr w:type="spellStart"/>
            <w:r>
              <w:t>Dudak</w:t>
            </w:r>
            <w:proofErr w:type="spellEnd"/>
            <w:r>
              <w:t xml:space="preserve"> </w:t>
            </w:r>
            <w:proofErr w:type="spellStart"/>
            <w:r>
              <w:t>ızharı</w:t>
            </w:r>
            <w:proofErr w:type="spellEnd"/>
            <w:r>
              <w:t xml:space="preserve">, </w:t>
            </w:r>
            <w:proofErr w:type="spellStart"/>
            <w:r>
              <w:t>harfleri</w:t>
            </w:r>
            <w:proofErr w:type="spellEnd"/>
            <w:r>
              <w:t xml:space="preserve"> </w:t>
            </w:r>
            <w:proofErr w:type="spellStart"/>
            <w:r>
              <w:t>ve</w:t>
            </w:r>
            <w:proofErr w:type="spellEnd"/>
            <w:r>
              <w:t xml:space="preserve"> </w:t>
            </w:r>
            <w:proofErr w:type="spellStart"/>
            <w:r>
              <w:t>uygulanışı</w:t>
            </w:r>
            <w:proofErr w:type="spellEnd"/>
            <w:r>
              <w:t xml:space="preserve">. </w:t>
            </w:r>
            <w:proofErr w:type="spellStart"/>
            <w:r>
              <w:t>Yüzüne</w:t>
            </w:r>
            <w:proofErr w:type="spellEnd"/>
            <w:r>
              <w:t xml:space="preserve"> </w:t>
            </w:r>
            <w:proofErr w:type="spellStart"/>
            <w:r>
              <w:t>okuma</w:t>
            </w:r>
            <w:proofErr w:type="spellEnd"/>
            <w:r>
              <w:t xml:space="preserve"> (10.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Sakin</w:t>
            </w:r>
            <w:proofErr w:type="spellEnd"/>
            <w:r>
              <w:t xml:space="preserve"> </w:t>
            </w:r>
            <w:proofErr w:type="spellStart"/>
            <w:r>
              <w:t>mimde</w:t>
            </w:r>
            <w:proofErr w:type="spellEnd"/>
            <w:r>
              <w:t xml:space="preserve"> </w:t>
            </w:r>
            <w:proofErr w:type="spellStart"/>
            <w:r>
              <w:t>İdğam</w:t>
            </w:r>
            <w:proofErr w:type="spellEnd"/>
            <w:r>
              <w:t xml:space="preserve"> </w:t>
            </w:r>
            <w:proofErr w:type="spellStart"/>
            <w:r>
              <w:t>misleyn</w:t>
            </w:r>
            <w:proofErr w:type="spellEnd"/>
            <w:r>
              <w:t xml:space="preserve">. </w:t>
            </w:r>
            <w:proofErr w:type="spellStart"/>
            <w:r>
              <w:t>Geçmiş</w:t>
            </w:r>
            <w:proofErr w:type="spellEnd"/>
            <w:r>
              <w:t xml:space="preserve"> </w:t>
            </w:r>
            <w:proofErr w:type="spellStart"/>
            <w:r>
              <w:t>derslerin</w:t>
            </w:r>
            <w:proofErr w:type="spellEnd"/>
            <w:r>
              <w:t xml:space="preserve"> </w:t>
            </w:r>
            <w:proofErr w:type="spellStart"/>
            <w:r>
              <w:t>genel</w:t>
            </w:r>
            <w:proofErr w:type="spellEnd"/>
            <w:r>
              <w:t xml:space="preserve"> </w:t>
            </w:r>
            <w:proofErr w:type="spellStart"/>
            <w:r>
              <w:t>tekrarı</w:t>
            </w:r>
            <w:proofErr w:type="spellEnd"/>
            <w:r>
              <w:t>.</w:t>
            </w:r>
          </w:p>
        </w:tc>
      </w:tr>
      <w:tr w:rsidR="00816908" w:rsidRPr="00D37C33" w:rsidTr="00CD3E48">
        <w:trPr>
          <w:gridAfter w:val="1"/>
          <w:wAfter w:w="10" w:type="dxa"/>
          <w:trHeight w:val="235"/>
        </w:trPr>
        <w:tc>
          <w:tcPr>
            <w:tcW w:w="1117" w:type="dxa"/>
            <w:gridSpan w:val="2"/>
          </w:tcPr>
          <w:p w:rsidR="00816908" w:rsidRPr="00D37C33" w:rsidRDefault="00816908" w:rsidP="00CD3E48">
            <w:pPr>
              <w:pStyle w:val="TableParagraph"/>
              <w:spacing w:line="238" w:lineRule="exact"/>
              <w:ind w:left="0"/>
              <w:rPr>
                <w:b/>
              </w:rPr>
            </w:pPr>
            <w:r w:rsidRPr="00D37C33">
              <w:rPr>
                <w:b/>
              </w:rPr>
              <w:t>İLF-210</w:t>
            </w:r>
          </w:p>
        </w:tc>
        <w:tc>
          <w:tcPr>
            <w:tcW w:w="6110" w:type="dxa"/>
            <w:gridSpan w:val="2"/>
          </w:tcPr>
          <w:p w:rsidR="00816908" w:rsidRPr="00D37C33" w:rsidRDefault="00816908" w:rsidP="00CD3E48">
            <w:pPr>
              <w:pStyle w:val="TableParagraph"/>
              <w:spacing w:line="238" w:lineRule="exact"/>
              <w:ind w:left="86" w:right="75"/>
              <w:rPr>
                <w:b/>
              </w:rPr>
            </w:pPr>
            <w:r w:rsidRPr="00D37C33">
              <w:rPr>
                <w:b/>
              </w:rPr>
              <w:t>KELAM TARİHİ</w:t>
            </w:r>
          </w:p>
        </w:tc>
        <w:tc>
          <w:tcPr>
            <w:tcW w:w="970" w:type="dxa"/>
            <w:gridSpan w:val="2"/>
          </w:tcPr>
          <w:p w:rsidR="00816908" w:rsidRPr="00D37C33" w:rsidRDefault="00816908" w:rsidP="00CD3E48">
            <w:pPr>
              <w:pStyle w:val="TableParagraph"/>
              <w:spacing w:line="238" w:lineRule="exact"/>
              <w:rPr>
                <w:b/>
              </w:rPr>
            </w:pPr>
            <w:proofErr w:type="spellStart"/>
            <w:r w:rsidRPr="00D37C33">
              <w:rPr>
                <w:b/>
              </w:rPr>
              <w:t>Zorunlu</w:t>
            </w:r>
            <w:proofErr w:type="spellEnd"/>
          </w:p>
        </w:tc>
        <w:tc>
          <w:tcPr>
            <w:tcW w:w="994" w:type="dxa"/>
            <w:gridSpan w:val="2"/>
          </w:tcPr>
          <w:p w:rsidR="00816908" w:rsidRPr="00D37C33" w:rsidRDefault="00816908" w:rsidP="00CD3E48">
            <w:pPr>
              <w:pStyle w:val="TableParagraph"/>
              <w:spacing w:line="238" w:lineRule="exact"/>
              <w:ind w:right="412"/>
              <w:rPr>
                <w:b/>
              </w:rPr>
            </w:pPr>
            <w:r w:rsidRPr="00D37C33">
              <w:rPr>
                <w:b/>
              </w:rPr>
              <w:t>2+0</w:t>
            </w:r>
          </w:p>
        </w:tc>
        <w:tc>
          <w:tcPr>
            <w:tcW w:w="1022" w:type="dxa"/>
            <w:gridSpan w:val="2"/>
          </w:tcPr>
          <w:p w:rsidR="00816908" w:rsidRPr="00D37C33" w:rsidRDefault="00816908" w:rsidP="00CD3E48">
            <w:pPr>
              <w:pStyle w:val="TableParagraph"/>
              <w:spacing w:line="240" w:lineRule="auto"/>
              <w:ind w:left="0"/>
              <w:rPr>
                <w:b/>
              </w:rPr>
            </w:pPr>
            <w:r>
              <w:rPr>
                <w:b/>
              </w:rPr>
              <w:t>2</w:t>
            </w:r>
          </w:p>
        </w:tc>
      </w:tr>
      <w:tr w:rsidR="00816908" w:rsidTr="00816908">
        <w:trPr>
          <w:gridAfter w:val="1"/>
          <w:wAfter w:w="10" w:type="dxa"/>
          <w:trHeight w:val="659"/>
        </w:trPr>
        <w:tc>
          <w:tcPr>
            <w:tcW w:w="10213" w:type="dxa"/>
            <w:gridSpan w:val="10"/>
            <w:tcBorders>
              <w:bottom w:val="single" w:sz="4" w:space="0" w:color="auto"/>
            </w:tcBorders>
          </w:tcPr>
          <w:p w:rsidR="00816908" w:rsidRPr="00816908" w:rsidRDefault="00816908" w:rsidP="00CD3E48">
            <w:pPr>
              <w:pStyle w:val="TableParagraph"/>
              <w:spacing w:line="240" w:lineRule="auto"/>
              <w:ind w:left="0" w:right="119"/>
              <w:jc w:val="both"/>
              <w:rPr>
                <w:lang w:val="tr-TR"/>
              </w:rPr>
            </w:pPr>
            <w:r w:rsidRPr="0018340F">
              <w:rPr>
                <w:b/>
                <w:bCs/>
                <w:lang w:val="tr-TR"/>
              </w:rPr>
              <w:t xml:space="preserve">İçerik: </w:t>
            </w:r>
            <w:r w:rsidRPr="0018340F">
              <w:rPr>
                <w:lang w:val="tr-TR"/>
              </w:rPr>
              <w:t>Kelâm ilmi</w:t>
            </w:r>
            <w:r>
              <w:rPr>
                <w:lang w:val="tr-TR"/>
              </w:rPr>
              <w:t xml:space="preserve"> hakkında genel bilgiler, İslam tarihinde ilk </w:t>
            </w:r>
            <w:proofErr w:type="spellStart"/>
            <w:r>
              <w:rPr>
                <w:lang w:val="tr-TR"/>
              </w:rPr>
              <w:t>itikadi</w:t>
            </w:r>
            <w:proofErr w:type="spellEnd"/>
            <w:r>
              <w:rPr>
                <w:lang w:val="tr-TR"/>
              </w:rPr>
              <w:t xml:space="preserve"> ihtilaflar, ilk kelam ekolleri, Sistematik kelam ekolleri: Mutezile, </w:t>
            </w:r>
            <w:proofErr w:type="spellStart"/>
            <w:r>
              <w:rPr>
                <w:lang w:val="tr-TR"/>
              </w:rPr>
              <w:t>Eşariyye</w:t>
            </w:r>
            <w:proofErr w:type="spellEnd"/>
            <w:r>
              <w:rPr>
                <w:lang w:val="tr-TR"/>
              </w:rPr>
              <w:t xml:space="preserve"> ve </w:t>
            </w:r>
            <w:proofErr w:type="spellStart"/>
            <w:r>
              <w:rPr>
                <w:lang w:val="tr-TR"/>
              </w:rPr>
              <w:t>Maturidiyye</w:t>
            </w:r>
            <w:proofErr w:type="spellEnd"/>
            <w:r>
              <w:rPr>
                <w:lang w:val="tr-TR"/>
              </w:rPr>
              <w:t>, K</w:t>
            </w:r>
            <w:r>
              <w:rPr>
                <w:lang w:val="tr-TR"/>
              </w:rPr>
              <w:t>elam ilminin geçirdiği safhalar.</w:t>
            </w:r>
          </w:p>
        </w:tc>
      </w:tr>
      <w:tr w:rsidR="00816908" w:rsidTr="00816908">
        <w:trPr>
          <w:gridAfter w:val="1"/>
          <w:wAfter w:w="10" w:type="dxa"/>
          <w:trHeight w:val="1972"/>
        </w:trPr>
        <w:tc>
          <w:tcPr>
            <w:tcW w:w="10213" w:type="dxa"/>
            <w:gridSpan w:val="10"/>
            <w:tcBorders>
              <w:top w:val="single" w:sz="4" w:space="0" w:color="auto"/>
            </w:tcBorders>
          </w:tcPr>
          <w:p w:rsidR="00816908" w:rsidRPr="00B42771" w:rsidRDefault="00816908" w:rsidP="00CD3E48">
            <w:pPr>
              <w:pStyle w:val="TableParagraph"/>
              <w:spacing w:line="240" w:lineRule="auto"/>
              <w:ind w:left="0" w:right="119"/>
              <w:jc w:val="both"/>
              <w:rPr>
                <w:lang w:val="tr-TR"/>
              </w:rPr>
            </w:pPr>
            <w:r w:rsidRPr="00037174">
              <w:rPr>
                <w:b/>
                <w:bCs/>
                <w:lang w:val="tr-TR"/>
              </w:rPr>
              <w:t>Konular</w:t>
            </w:r>
            <w:r>
              <w:rPr>
                <w:lang w:val="tr-TR"/>
              </w:rPr>
              <w:t>: Kelam ilmi</w:t>
            </w:r>
            <w:r w:rsidRPr="0018340F">
              <w:rPr>
                <w:lang w:val="tr-TR"/>
              </w:rPr>
              <w:t>nin tarifi, konusu, diğer ilimlerle olan ilişkisi, kelâm ilmi denilmesinin sebepleri.</w:t>
            </w:r>
            <w:r>
              <w:rPr>
                <w:lang w:val="tr-TR"/>
              </w:rPr>
              <w:t xml:space="preserve"> Dini Nasları anlamada Yöntem: </w:t>
            </w:r>
            <w:proofErr w:type="spellStart"/>
            <w:r>
              <w:rPr>
                <w:lang w:val="tr-TR"/>
              </w:rPr>
              <w:t>Kelami</w:t>
            </w:r>
            <w:proofErr w:type="spellEnd"/>
            <w:r>
              <w:rPr>
                <w:lang w:val="tr-TR"/>
              </w:rPr>
              <w:t xml:space="preserve"> ve Selef Yöntemi.</w:t>
            </w:r>
            <w:r w:rsidRPr="0018340F">
              <w:rPr>
                <w:lang w:val="tr-TR"/>
              </w:rPr>
              <w:t xml:space="preserve"> Kelâm ilminin doğuşunu hazırlayan problemler, tarihî sebepler, çevre din ve devletlerin dinî/felsefî düşünceleri. </w:t>
            </w:r>
            <w:r>
              <w:rPr>
                <w:lang w:val="tr-TR"/>
              </w:rPr>
              <w:t xml:space="preserve">İlk kelam tartışmaları: İlahi sıfatlar, kader ve iman-amel ilişkisi. İlk </w:t>
            </w:r>
            <w:proofErr w:type="spellStart"/>
            <w:r>
              <w:rPr>
                <w:lang w:val="tr-TR"/>
              </w:rPr>
              <w:t>itikadi</w:t>
            </w:r>
            <w:proofErr w:type="spellEnd"/>
            <w:r>
              <w:rPr>
                <w:lang w:val="tr-TR"/>
              </w:rPr>
              <w:t xml:space="preserve"> fırkalar: </w:t>
            </w:r>
            <w:proofErr w:type="spellStart"/>
            <w:r>
              <w:rPr>
                <w:lang w:val="tr-TR"/>
              </w:rPr>
              <w:t>Havâric</w:t>
            </w:r>
            <w:proofErr w:type="spellEnd"/>
            <w:r>
              <w:rPr>
                <w:lang w:val="tr-TR"/>
              </w:rPr>
              <w:t xml:space="preserve">, </w:t>
            </w:r>
            <w:proofErr w:type="spellStart"/>
            <w:r>
              <w:rPr>
                <w:lang w:val="tr-TR"/>
              </w:rPr>
              <w:t>Mürcie</w:t>
            </w:r>
            <w:proofErr w:type="spellEnd"/>
            <w:r>
              <w:rPr>
                <w:lang w:val="tr-TR"/>
              </w:rPr>
              <w:t xml:space="preserve">, </w:t>
            </w:r>
            <w:proofErr w:type="spellStart"/>
            <w:r>
              <w:rPr>
                <w:lang w:val="tr-TR"/>
              </w:rPr>
              <w:t>Cebriyye</w:t>
            </w:r>
            <w:proofErr w:type="spellEnd"/>
            <w:r>
              <w:rPr>
                <w:lang w:val="tr-TR"/>
              </w:rPr>
              <w:t xml:space="preserve">, </w:t>
            </w:r>
            <w:proofErr w:type="spellStart"/>
            <w:r>
              <w:rPr>
                <w:lang w:val="tr-TR"/>
              </w:rPr>
              <w:t>Kaderiyye</w:t>
            </w:r>
            <w:proofErr w:type="spellEnd"/>
            <w:r>
              <w:rPr>
                <w:lang w:val="tr-TR"/>
              </w:rPr>
              <w:t xml:space="preserve">, </w:t>
            </w:r>
            <w:proofErr w:type="spellStart"/>
            <w:r>
              <w:rPr>
                <w:lang w:val="tr-TR"/>
              </w:rPr>
              <w:t>Kerramiyye</w:t>
            </w:r>
            <w:proofErr w:type="spellEnd"/>
            <w:r>
              <w:rPr>
                <w:lang w:val="tr-TR"/>
              </w:rPr>
              <w:t xml:space="preserve"> vs. Sistematik dönem kelam ekolleri: Mutezile, </w:t>
            </w:r>
            <w:proofErr w:type="spellStart"/>
            <w:r>
              <w:rPr>
                <w:lang w:val="tr-TR"/>
              </w:rPr>
              <w:t>Eşariyye</w:t>
            </w:r>
            <w:proofErr w:type="spellEnd"/>
            <w:r>
              <w:rPr>
                <w:lang w:val="tr-TR"/>
              </w:rPr>
              <w:t xml:space="preserve"> </w:t>
            </w:r>
            <w:proofErr w:type="spellStart"/>
            <w:r>
              <w:rPr>
                <w:lang w:val="tr-TR"/>
              </w:rPr>
              <w:t>veMaturidiyye</w:t>
            </w:r>
            <w:proofErr w:type="spellEnd"/>
            <w:r>
              <w:rPr>
                <w:lang w:val="tr-TR"/>
              </w:rPr>
              <w:t xml:space="preserve">. Kelam tarihinde </w:t>
            </w:r>
            <w:proofErr w:type="spellStart"/>
            <w:r>
              <w:rPr>
                <w:lang w:val="tr-TR"/>
              </w:rPr>
              <w:t>Mütekaddimun</w:t>
            </w:r>
            <w:proofErr w:type="spellEnd"/>
            <w:r>
              <w:rPr>
                <w:lang w:val="tr-TR"/>
              </w:rPr>
              <w:t xml:space="preserve">, </w:t>
            </w:r>
            <w:proofErr w:type="spellStart"/>
            <w:r>
              <w:rPr>
                <w:lang w:val="tr-TR"/>
              </w:rPr>
              <w:t>Müteahhirun</w:t>
            </w:r>
            <w:proofErr w:type="spellEnd"/>
            <w:r>
              <w:rPr>
                <w:lang w:val="tr-TR"/>
              </w:rPr>
              <w:t xml:space="preserve">, Cem ve Tahkik ve Yeni İlmi Kelam döneminin özellikleri, temsilcileri. </w:t>
            </w:r>
            <w:proofErr w:type="spellStart"/>
            <w:r>
              <w:rPr>
                <w:lang w:val="tr-TR"/>
              </w:rPr>
              <w:t>Eşari</w:t>
            </w:r>
            <w:proofErr w:type="spellEnd"/>
            <w:r>
              <w:rPr>
                <w:lang w:val="tr-TR"/>
              </w:rPr>
              <w:t xml:space="preserve"> ve </w:t>
            </w:r>
            <w:proofErr w:type="spellStart"/>
            <w:r>
              <w:rPr>
                <w:lang w:val="tr-TR"/>
              </w:rPr>
              <w:t>Maturidi</w:t>
            </w:r>
            <w:proofErr w:type="spellEnd"/>
            <w:r>
              <w:rPr>
                <w:lang w:val="tr-TR"/>
              </w:rPr>
              <w:t xml:space="preserve"> kelam ekollerinin farklı görüşleri. </w:t>
            </w:r>
            <w:proofErr w:type="spellStart"/>
            <w:r w:rsidRPr="00B42771">
              <w:rPr>
                <w:lang w:val="tr-TR"/>
              </w:rPr>
              <w:t>Ebû</w:t>
            </w:r>
            <w:proofErr w:type="spellEnd"/>
            <w:r w:rsidRPr="00B42771">
              <w:rPr>
                <w:lang w:val="tr-TR"/>
              </w:rPr>
              <w:t xml:space="preserve"> </w:t>
            </w:r>
            <w:proofErr w:type="spellStart"/>
            <w:r w:rsidRPr="00B42771">
              <w:rPr>
                <w:lang w:val="tr-TR"/>
              </w:rPr>
              <w:t>Hanîfe’nin</w:t>
            </w:r>
            <w:proofErr w:type="spellEnd"/>
            <w:r w:rsidRPr="00B42771">
              <w:rPr>
                <w:lang w:val="tr-TR"/>
              </w:rPr>
              <w:t xml:space="preserve"> </w:t>
            </w:r>
            <w:r w:rsidRPr="00B42771">
              <w:rPr>
                <w:i/>
                <w:iCs/>
                <w:lang w:val="tr-TR"/>
              </w:rPr>
              <w:t>el-</w:t>
            </w:r>
            <w:proofErr w:type="spellStart"/>
            <w:r w:rsidRPr="00B42771">
              <w:rPr>
                <w:i/>
                <w:iCs/>
                <w:lang w:val="tr-TR"/>
              </w:rPr>
              <w:t>Fıkhü</w:t>
            </w:r>
            <w:proofErr w:type="spellEnd"/>
            <w:r w:rsidRPr="00B42771">
              <w:rPr>
                <w:i/>
                <w:iCs/>
                <w:lang w:val="tr-TR"/>
              </w:rPr>
              <w:t xml:space="preserve">’ l- </w:t>
            </w:r>
            <w:proofErr w:type="spellStart"/>
            <w:r w:rsidRPr="00B42771">
              <w:rPr>
                <w:i/>
                <w:iCs/>
                <w:lang w:val="tr-TR"/>
              </w:rPr>
              <w:t>ekber</w:t>
            </w:r>
            <w:proofErr w:type="spellEnd"/>
            <w:r w:rsidRPr="00B42771">
              <w:rPr>
                <w:lang w:val="tr-TR"/>
              </w:rPr>
              <w:t xml:space="preserve"> isimli </w:t>
            </w:r>
            <w:proofErr w:type="spellStart"/>
            <w:r w:rsidRPr="00B42771">
              <w:rPr>
                <w:lang w:val="tr-TR"/>
              </w:rPr>
              <w:t>akaid</w:t>
            </w:r>
            <w:proofErr w:type="spellEnd"/>
            <w:r w:rsidRPr="00B42771">
              <w:rPr>
                <w:lang w:val="tr-TR"/>
              </w:rPr>
              <w:t xml:space="preserve"> metninin analizi</w:t>
            </w:r>
            <w:r>
              <w:rPr>
                <w:lang w:val="tr-TR"/>
              </w:rPr>
              <w:t>.</w:t>
            </w:r>
          </w:p>
        </w:tc>
      </w:tr>
      <w:tr w:rsidR="00816908" w:rsidRPr="00AA27A0" w:rsidTr="00CD3E48">
        <w:trPr>
          <w:gridAfter w:val="1"/>
          <w:wAfter w:w="10" w:type="dxa"/>
          <w:trHeight w:val="343"/>
        </w:trPr>
        <w:tc>
          <w:tcPr>
            <w:tcW w:w="1117" w:type="dxa"/>
            <w:gridSpan w:val="2"/>
          </w:tcPr>
          <w:p w:rsidR="00816908" w:rsidRPr="00B42771" w:rsidRDefault="00816908" w:rsidP="00CD3E48">
            <w:pPr>
              <w:pStyle w:val="TableParagraph"/>
              <w:spacing w:line="240" w:lineRule="auto"/>
              <w:ind w:left="0" w:right="208"/>
              <w:rPr>
                <w:b/>
                <w:lang w:val="tr-TR"/>
              </w:rPr>
            </w:pPr>
            <w:r w:rsidRPr="00B42771">
              <w:rPr>
                <w:b/>
                <w:lang w:val="tr-TR"/>
              </w:rPr>
              <w:t>İLF- 218</w:t>
            </w:r>
          </w:p>
        </w:tc>
        <w:tc>
          <w:tcPr>
            <w:tcW w:w="6110" w:type="dxa"/>
            <w:gridSpan w:val="2"/>
          </w:tcPr>
          <w:p w:rsidR="00816908" w:rsidRPr="00B42771" w:rsidRDefault="00816908" w:rsidP="00CD3E48">
            <w:pPr>
              <w:pStyle w:val="TableParagraph"/>
              <w:spacing w:line="246" w:lineRule="exact"/>
              <w:ind w:left="86" w:right="76"/>
              <w:rPr>
                <w:b/>
                <w:lang w:val="tr-TR"/>
              </w:rPr>
            </w:pPr>
            <w:r w:rsidRPr="00B42771">
              <w:rPr>
                <w:b/>
                <w:lang w:val="tr-TR"/>
              </w:rPr>
              <w:t xml:space="preserve">İSLAM </w:t>
            </w:r>
            <w:r w:rsidRPr="00B42771">
              <w:rPr>
                <w:b/>
                <w:spacing w:val="-1"/>
                <w:lang w:val="tr-TR"/>
              </w:rPr>
              <w:t xml:space="preserve">MEDENİYETİ </w:t>
            </w:r>
            <w:r w:rsidRPr="00B42771">
              <w:rPr>
                <w:b/>
                <w:lang w:val="tr-TR"/>
              </w:rPr>
              <w:t>TARİHİ</w:t>
            </w:r>
          </w:p>
        </w:tc>
        <w:tc>
          <w:tcPr>
            <w:tcW w:w="970" w:type="dxa"/>
            <w:gridSpan w:val="2"/>
          </w:tcPr>
          <w:p w:rsidR="00816908" w:rsidRPr="00B42771" w:rsidRDefault="00816908" w:rsidP="00CD3E48">
            <w:pPr>
              <w:pStyle w:val="TableParagraph"/>
              <w:spacing w:line="247" w:lineRule="exact"/>
              <w:ind w:left="0"/>
              <w:rPr>
                <w:b/>
                <w:lang w:val="tr-TR"/>
              </w:rPr>
            </w:pPr>
            <w:r w:rsidRPr="00B42771">
              <w:rPr>
                <w:b/>
                <w:lang w:val="tr-TR"/>
              </w:rPr>
              <w:t>Zorunlu</w:t>
            </w:r>
          </w:p>
        </w:tc>
        <w:tc>
          <w:tcPr>
            <w:tcW w:w="994" w:type="dxa"/>
            <w:gridSpan w:val="2"/>
          </w:tcPr>
          <w:p w:rsidR="00816908" w:rsidRPr="00B42771" w:rsidRDefault="00816908" w:rsidP="00CD3E48">
            <w:pPr>
              <w:pStyle w:val="TableParagraph"/>
              <w:spacing w:line="247" w:lineRule="exact"/>
              <w:ind w:right="412"/>
              <w:rPr>
                <w:b/>
                <w:lang w:val="tr-TR"/>
              </w:rPr>
            </w:pPr>
            <w:r w:rsidRPr="00B42771">
              <w:rPr>
                <w:b/>
                <w:lang w:val="tr-TR"/>
              </w:rPr>
              <w:t>2+0</w:t>
            </w:r>
          </w:p>
        </w:tc>
        <w:tc>
          <w:tcPr>
            <w:tcW w:w="1022" w:type="dxa"/>
            <w:gridSpan w:val="2"/>
          </w:tcPr>
          <w:p w:rsidR="00816908" w:rsidRPr="00B42771" w:rsidRDefault="00816908" w:rsidP="00CD3E48">
            <w:pPr>
              <w:pStyle w:val="TableParagraph"/>
              <w:spacing w:line="240" w:lineRule="auto"/>
              <w:ind w:left="0"/>
              <w:rPr>
                <w:b/>
                <w:lang w:val="tr-TR"/>
              </w:rPr>
            </w:pPr>
            <w:r w:rsidRPr="00B42771">
              <w:rPr>
                <w:b/>
                <w:lang w:val="tr-TR"/>
              </w:rPr>
              <w:t>2</w:t>
            </w:r>
          </w:p>
        </w:tc>
      </w:tr>
      <w:tr w:rsidR="00816908" w:rsidTr="00CD3E48">
        <w:trPr>
          <w:gridAfter w:val="1"/>
          <w:wAfter w:w="10" w:type="dxa"/>
          <w:trHeight w:val="299"/>
        </w:trPr>
        <w:tc>
          <w:tcPr>
            <w:tcW w:w="10213" w:type="dxa"/>
            <w:gridSpan w:val="10"/>
          </w:tcPr>
          <w:p w:rsidR="00816908" w:rsidRPr="0018340F" w:rsidRDefault="00816908" w:rsidP="00CD3E48">
            <w:pPr>
              <w:pStyle w:val="TableParagraph"/>
              <w:ind w:left="0"/>
              <w:jc w:val="both"/>
              <w:rPr>
                <w:lang w:val="tr-TR"/>
              </w:rPr>
            </w:pPr>
            <w:r w:rsidRPr="0018340F">
              <w:rPr>
                <w:b/>
                <w:lang w:val="tr-TR"/>
              </w:rPr>
              <w:t xml:space="preserve">İçerik: </w:t>
            </w:r>
            <w:r w:rsidRPr="0018340F">
              <w:rPr>
                <w:lang w:val="tr-TR"/>
              </w:rPr>
              <w:t xml:space="preserve"> Medeniyet ve kültür kavramları hakkındaki ilişkiyi kavrar. İslam medeniyeti hakkında bütüncül bir kavrayışa sahip olur. İslam toplumlarının geçmişten bugüne kadar tecrübe ettiği idari, adli ve mali sistemleri coğrafi şartları göz önünde bulundurarak değerlendirir.</w:t>
            </w:r>
          </w:p>
        </w:tc>
      </w:tr>
      <w:tr w:rsidR="00816908" w:rsidTr="00CD3E48">
        <w:trPr>
          <w:gridAfter w:val="1"/>
          <w:wAfter w:w="10" w:type="dxa"/>
          <w:trHeight w:val="2277"/>
        </w:trPr>
        <w:tc>
          <w:tcPr>
            <w:tcW w:w="10213" w:type="dxa"/>
            <w:gridSpan w:val="10"/>
          </w:tcPr>
          <w:p w:rsidR="00816908" w:rsidRDefault="00816908" w:rsidP="00CD3E48">
            <w:pPr>
              <w:pStyle w:val="TableParagraph"/>
              <w:spacing w:line="242" w:lineRule="auto"/>
              <w:ind w:left="0" w:right="287"/>
              <w:jc w:val="both"/>
            </w:pPr>
            <w:proofErr w:type="spellStart"/>
            <w:r>
              <w:rPr>
                <w:b/>
              </w:rPr>
              <w:lastRenderedPageBreak/>
              <w:t>Konular</w:t>
            </w:r>
            <w:proofErr w:type="spellEnd"/>
            <w:r>
              <w:rPr>
                <w:b/>
              </w:rPr>
              <w:t xml:space="preserve">: </w:t>
            </w:r>
            <w:proofErr w:type="spellStart"/>
            <w:r>
              <w:t>Medeniyet</w:t>
            </w:r>
            <w:proofErr w:type="spellEnd"/>
            <w:r>
              <w:t xml:space="preserve"> </w:t>
            </w:r>
            <w:proofErr w:type="spellStart"/>
            <w:r>
              <w:t>ve</w:t>
            </w:r>
            <w:proofErr w:type="spellEnd"/>
            <w:r>
              <w:t xml:space="preserve"> </w:t>
            </w:r>
            <w:proofErr w:type="spellStart"/>
            <w:r>
              <w:t>kültür</w:t>
            </w:r>
            <w:proofErr w:type="spellEnd"/>
            <w:r>
              <w:t xml:space="preserve">. </w:t>
            </w:r>
            <w:proofErr w:type="spellStart"/>
            <w:r>
              <w:t>Eski</w:t>
            </w:r>
            <w:proofErr w:type="spellEnd"/>
            <w:r>
              <w:t xml:space="preserve"> </w:t>
            </w:r>
            <w:proofErr w:type="spellStart"/>
            <w:r>
              <w:t>medeniyetler</w:t>
            </w:r>
            <w:proofErr w:type="spellEnd"/>
            <w:r>
              <w:t xml:space="preserve"> </w:t>
            </w:r>
            <w:proofErr w:type="spellStart"/>
            <w:r>
              <w:t>ve</w:t>
            </w:r>
            <w:proofErr w:type="spellEnd"/>
            <w:r>
              <w:t xml:space="preserve"> İslam </w:t>
            </w:r>
            <w:proofErr w:type="spellStart"/>
            <w:r>
              <w:t>medeniyetinin</w:t>
            </w:r>
            <w:proofErr w:type="spellEnd"/>
            <w:r>
              <w:t xml:space="preserve"> </w:t>
            </w:r>
            <w:proofErr w:type="spellStart"/>
            <w:r>
              <w:t>doğuşu</w:t>
            </w:r>
            <w:proofErr w:type="spellEnd"/>
            <w:r>
              <w:t xml:space="preserve">. İslam </w:t>
            </w:r>
            <w:proofErr w:type="spellStart"/>
            <w:r>
              <w:t>toplumunun</w:t>
            </w:r>
            <w:proofErr w:type="spellEnd"/>
            <w:r>
              <w:t xml:space="preserve"> </w:t>
            </w:r>
            <w:proofErr w:type="spellStart"/>
            <w:r>
              <w:t>ortaya</w:t>
            </w:r>
            <w:proofErr w:type="spellEnd"/>
            <w:r>
              <w:t xml:space="preserve"> </w:t>
            </w:r>
            <w:proofErr w:type="spellStart"/>
            <w:r>
              <w:t>çıkışı</w:t>
            </w:r>
            <w:proofErr w:type="spellEnd"/>
            <w:r>
              <w:t xml:space="preserve">. </w:t>
            </w:r>
            <w:proofErr w:type="spellStart"/>
            <w:r>
              <w:t>Sosyal</w:t>
            </w:r>
            <w:proofErr w:type="spellEnd"/>
            <w:r>
              <w:t xml:space="preserve"> </w:t>
            </w:r>
            <w:proofErr w:type="spellStart"/>
            <w:r>
              <w:t>hayat</w:t>
            </w:r>
            <w:proofErr w:type="spellEnd"/>
            <w:r>
              <w:t xml:space="preserve">, </w:t>
            </w:r>
            <w:proofErr w:type="spellStart"/>
            <w:r>
              <w:t>toplumsal</w:t>
            </w:r>
            <w:proofErr w:type="spellEnd"/>
            <w:r>
              <w:t xml:space="preserve"> </w:t>
            </w:r>
            <w:proofErr w:type="spellStart"/>
            <w:r>
              <w:t>yapı</w:t>
            </w:r>
            <w:proofErr w:type="spellEnd"/>
            <w:r>
              <w:t xml:space="preserve">, </w:t>
            </w:r>
            <w:proofErr w:type="spellStart"/>
            <w:r>
              <w:t>kadın-erkek</w:t>
            </w:r>
            <w:proofErr w:type="spellEnd"/>
            <w:r>
              <w:t xml:space="preserve"> </w:t>
            </w:r>
            <w:proofErr w:type="spellStart"/>
            <w:r>
              <w:t>ilişkileri</w:t>
            </w:r>
            <w:proofErr w:type="spellEnd"/>
            <w:r>
              <w:t xml:space="preserve">, </w:t>
            </w:r>
            <w:proofErr w:type="spellStart"/>
            <w:r>
              <w:t>hürler</w:t>
            </w:r>
            <w:proofErr w:type="spellEnd"/>
            <w:r>
              <w:t xml:space="preserve">, </w:t>
            </w:r>
            <w:proofErr w:type="spellStart"/>
            <w:r>
              <w:t>köleler</w:t>
            </w:r>
            <w:proofErr w:type="spellEnd"/>
            <w:r>
              <w:t xml:space="preserve">. </w:t>
            </w:r>
            <w:proofErr w:type="spellStart"/>
            <w:r>
              <w:t>Müslüman-gayr-i</w:t>
            </w:r>
            <w:proofErr w:type="spellEnd"/>
            <w:r>
              <w:t xml:space="preserve"> </w:t>
            </w:r>
            <w:proofErr w:type="spellStart"/>
            <w:r>
              <w:t>Müslim</w:t>
            </w:r>
            <w:proofErr w:type="spellEnd"/>
            <w:r>
              <w:t xml:space="preserve"> </w:t>
            </w:r>
            <w:proofErr w:type="spellStart"/>
            <w:r>
              <w:t>ilişkileri</w:t>
            </w:r>
            <w:proofErr w:type="spellEnd"/>
            <w:r>
              <w:t xml:space="preserve">, Millet </w:t>
            </w:r>
            <w:proofErr w:type="spellStart"/>
            <w:r>
              <w:t>sistemi</w:t>
            </w:r>
            <w:proofErr w:type="spellEnd"/>
            <w:r>
              <w:t xml:space="preserve">. İslam </w:t>
            </w:r>
            <w:proofErr w:type="spellStart"/>
            <w:r>
              <w:t>Devletlerinde</w:t>
            </w:r>
            <w:proofErr w:type="spellEnd"/>
            <w:r>
              <w:t xml:space="preserve"> </w:t>
            </w:r>
            <w:proofErr w:type="spellStart"/>
            <w:r>
              <w:t>yönetim</w:t>
            </w:r>
            <w:proofErr w:type="spellEnd"/>
            <w:r>
              <w:t xml:space="preserve">. </w:t>
            </w:r>
            <w:proofErr w:type="spellStart"/>
            <w:r>
              <w:t>Yönetenler</w:t>
            </w:r>
            <w:proofErr w:type="spellEnd"/>
            <w:r>
              <w:t xml:space="preserve">, </w:t>
            </w:r>
            <w:proofErr w:type="spellStart"/>
            <w:r>
              <w:t>yönetilenler</w:t>
            </w:r>
            <w:proofErr w:type="spellEnd"/>
            <w:r>
              <w:t xml:space="preserve"> </w:t>
            </w:r>
            <w:proofErr w:type="spellStart"/>
            <w:r>
              <w:t>ve</w:t>
            </w:r>
            <w:proofErr w:type="spellEnd"/>
            <w:r>
              <w:t xml:space="preserve"> </w:t>
            </w:r>
            <w:proofErr w:type="spellStart"/>
            <w:r>
              <w:t>yönetim</w:t>
            </w:r>
            <w:proofErr w:type="spellEnd"/>
            <w:r>
              <w:t xml:space="preserve"> </w:t>
            </w:r>
            <w:proofErr w:type="spellStart"/>
            <w:r>
              <w:t>ilkeleri</w:t>
            </w:r>
            <w:proofErr w:type="spellEnd"/>
            <w:r>
              <w:rPr>
                <w:rFonts w:hint="cs"/>
                <w:rtl/>
              </w:rPr>
              <w:t xml:space="preserve">. </w:t>
            </w:r>
            <w:proofErr w:type="spellStart"/>
            <w:r>
              <w:t>Hilafet</w:t>
            </w:r>
            <w:proofErr w:type="spellEnd"/>
            <w:r>
              <w:t xml:space="preserve"> </w:t>
            </w:r>
            <w:proofErr w:type="spellStart"/>
            <w:r>
              <w:t>kurumu</w:t>
            </w:r>
            <w:proofErr w:type="spellEnd"/>
            <w:r>
              <w:t xml:space="preserve">, </w:t>
            </w:r>
            <w:proofErr w:type="spellStart"/>
            <w:r>
              <w:t>divanlar</w:t>
            </w:r>
            <w:proofErr w:type="spellEnd"/>
            <w:r>
              <w:t>. Divan-</w:t>
            </w:r>
            <w:proofErr w:type="spellStart"/>
            <w:r>
              <w:t>ı</w:t>
            </w:r>
            <w:proofErr w:type="spellEnd"/>
            <w:r>
              <w:t xml:space="preserve"> </w:t>
            </w:r>
            <w:proofErr w:type="spellStart"/>
            <w:r>
              <w:t>Hümayun</w:t>
            </w:r>
            <w:proofErr w:type="spellEnd"/>
            <w:r>
              <w:t>, Bab-</w:t>
            </w:r>
            <w:proofErr w:type="spellStart"/>
            <w:r>
              <w:t>ı</w:t>
            </w:r>
            <w:proofErr w:type="spellEnd"/>
            <w:r>
              <w:t xml:space="preserve"> </w:t>
            </w:r>
            <w:proofErr w:type="spellStart"/>
            <w:r>
              <w:t>Asâfi</w:t>
            </w:r>
            <w:proofErr w:type="spellEnd"/>
            <w:r>
              <w:t>.</w:t>
            </w:r>
            <w:r>
              <w:rPr>
                <w:rFonts w:hint="cs"/>
                <w:rtl/>
              </w:rPr>
              <w:t xml:space="preserve"> </w:t>
            </w:r>
            <w:proofErr w:type="spellStart"/>
            <w:r>
              <w:t>Adalet</w:t>
            </w:r>
            <w:proofErr w:type="spellEnd"/>
            <w:r>
              <w:t xml:space="preserve"> </w:t>
            </w:r>
            <w:proofErr w:type="spellStart"/>
            <w:r>
              <w:t>işleri</w:t>
            </w:r>
            <w:proofErr w:type="spellEnd"/>
            <w:r>
              <w:t xml:space="preserve"> </w:t>
            </w:r>
            <w:proofErr w:type="spellStart"/>
            <w:r>
              <w:t>ve</w:t>
            </w:r>
            <w:proofErr w:type="spellEnd"/>
            <w:r>
              <w:t xml:space="preserve"> </w:t>
            </w:r>
            <w:proofErr w:type="spellStart"/>
            <w:r>
              <w:t>yargı</w:t>
            </w:r>
            <w:proofErr w:type="spellEnd"/>
            <w:r>
              <w:t xml:space="preserve">; </w:t>
            </w:r>
            <w:proofErr w:type="spellStart"/>
            <w:r>
              <w:t>kaza</w:t>
            </w:r>
            <w:proofErr w:type="spellEnd"/>
            <w:r>
              <w:t xml:space="preserve">, </w:t>
            </w:r>
            <w:proofErr w:type="spellStart"/>
            <w:r>
              <w:t>mezalim</w:t>
            </w:r>
            <w:proofErr w:type="spellEnd"/>
            <w:r>
              <w:t xml:space="preserve">, </w:t>
            </w:r>
            <w:proofErr w:type="spellStart"/>
            <w:r>
              <w:t>ihtisab</w:t>
            </w:r>
            <w:proofErr w:type="spellEnd"/>
            <w:r>
              <w:t>.</w:t>
            </w:r>
            <w:r>
              <w:rPr>
                <w:rFonts w:hint="cs"/>
                <w:rtl/>
              </w:rPr>
              <w:t xml:space="preserve"> </w:t>
            </w:r>
            <w:proofErr w:type="spellStart"/>
            <w:r>
              <w:t>Eğitim</w:t>
            </w:r>
            <w:proofErr w:type="spellEnd"/>
            <w:r>
              <w:t xml:space="preserve"> </w:t>
            </w:r>
            <w:proofErr w:type="spellStart"/>
            <w:r>
              <w:t>kurumları</w:t>
            </w:r>
            <w:proofErr w:type="spellEnd"/>
            <w:r>
              <w:t xml:space="preserve">; </w:t>
            </w:r>
            <w:proofErr w:type="spellStart"/>
            <w:r>
              <w:t>cami</w:t>
            </w:r>
            <w:proofErr w:type="spellEnd"/>
            <w:r>
              <w:t xml:space="preserve">, </w:t>
            </w:r>
            <w:proofErr w:type="spellStart"/>
            <w:r>
              <w:t>saray</w:t>
            </w:r>
            <w:proofErr w:type="spellEnd"/>
            <w:r>
              <w:t xml:space="preserve"> </w:t>
            </w:r>
            <w:proofErr w:type="spellStart"/>
            <w:r>
              <w:t>okulları</w:t>
            </w:r>
            <w:proofErr w:type="spellEnd"/>
            <w:r>
              <w:t xml:space="preserve">, </w:t>
            </w:r>
            <w:proofErr w:type="spellStart"/>
            <w:r>
              <w:t>medreseler</w:t>
            </w:r>
            <w:proofErr w:type="spellEnd"/>
            <w:r>
              <w:t>.</w:t>
            </w:r>
            <w:r>
              <w:rPr>
                <w:rFonts w:hint="cs"/>
                <w:rtl/>
              </w:rPr>
              <w:t xml:space="preserve"> </w:t>
            </w:r>
            <w:proofErr w:type="spellStart"/>
            <w:r>
              <w:t>Güvenlik</w:t>
            </w:r>
            <w:proofErr w:type="spellEnd"/>
            <w:r>
              <w:t xml:space="preserve"> </w:t>
            </w:r>
            <w:proofErr w:type="spellStart"/>
            <w:r>
              <w:t>ve</w:t>
            </w:r>
            <w:proofErr w:type="spellEnd"/>
            <w:r>
              <w:t xml:space="preserve"> </w:t>
            </w:r>
            <w:proofErr w:type="spellStart"/>
            <w:r>
              <w:t>haberleşme</w:t>
            </w:r>
            <w:proofErr w:type="spellEnd"/>
            <w:r>
              <w:t xml:space="preserve"> </w:t>
            </w:r>
            <w:proofErr w:type="spellStart"/>
            <w:r>
              <w:t>teşkilatları</w:t>
            </w:r>
            <w:proofErr w:type="spellEnd"/>
            <w:r>
              <w:t>.</w:t>
            </w:r>
            <w:r>
              <w:rPr>
                <w:rFonts w:hint="cs"/>
                <w:rtl/>
              </w:rPr>
              <w:t xml:space="preserve"> </w:t>
            </w:r>
            <w:r>
              <w:t xml:space="preserve">Mali </w:t>
            </w:r>
            <w:proofErr w:type="spellStart"/>
            <w:r>
              <w:t>yapı</w:t>
            </w:r>
            <w:proofErr w:type="spellEnd"/>
            <w:r>
              <w:t xml:space="preserve">. </w:t>
            </w:r>
            <w:proofErr w:type="spellStart"/>
            <w:r>
              <w:t>Zekât</w:t>
            </w:r>
            <w:proofErr w:type="spellEnd"/>
            <w:r>
              <w:t xml:space="preserve">, </w:t>
            </w:r>
            <w:proofErr w:type="spellStart"/>
            <w:r>
              <w:t>cizye</w:t>
            </w:r>
            <w:proofErr w:type="spellEnd"/>
            <w:r>
              <w:t xml:space="preserve"> </w:t>
            </w:r>
            <w:proofErr w:type="spellStart"/>
            <w:r>
              <w:t>ve</w:t>
            </w:r>
            <w:proofErr w:type="spellEnd"/>
            <w:r>
              <w:t xml:space="preserve"> </w:t>
            </w:r>
            <w:proofErr w:type="spellStart"/>
            <w:r>
              <w:t>haraç</w:t>
            </w:r>
            <w:proofErr w:type="spellEnd"/>
            <w:r>
              <w:t xml:space="preserve">. </w:t>
            </w:r>
            <w:proofErr w:type="spellStart"/>
            <w:r>
              <w:t>Teknik</w:t>
            </w:r>
            <w:proofErr w:type="spellEnd"/>
            <w:r>
              <w:t xml:space="preserve"> </w:t>
            </w:r>
            <w:proofErr w:type="spellStart"/>
            <w:r>
              <w:t>ve</w:t>
            </w:r>
            <w:proofErr w:type="spellEnd"/>
            <w:r>
              <w:t xml:space="preserve"> </w:t>
            </w:r>
            <w:proofErr w:type="spellStart"/>
            <w:r>
              <w:t>sınai</w:t>
            </w:r>
            <w:proofErr w:type="spellEnd"/>
            <w:r>
              <w:t xml:space="preserve"> </w:t>
            </w:r>
            <w:proofErr w:type="spellStart"/>
            <w:r>
              <w:t>gelişme</w:t>
            </w:r>
            <w:proofErr w:type="spellEnd"/>
            <w:r>
              <w:rPr>
                <w:rFonts w:hint="cs"/>
                <w:rtl/>
              </w:rPr>
              <w:t>.</w:t>
            </w:r>
            <w:r>
              <w:t xml:space="preserve"> </w:t>
            </w:r>
            <w:proofErr w:type="spellStart"/>
            <w:r>
              <w:t>İktisadi</w:t>
            </w:r>
            <w:proofErr w:type="spellEnd"/>
            <w:r>
              <w:t xml:space="preserve"> </w:t>
            </w:r>
            <w:proofErr w:type="spellStart"/>
            <w:r>
              <w:t>hayat</w:t>
            </w:r>
            <w:proofErr w:type="spellEnd"/>
            <w:r>
              <w:t xml:space="preserve">, </w:t>
            </w:r>
            <w:proofErr w:type="spellStart"/>
            <w:r>
              <w:t>toprağın</w:t>
            </w:r>
            <w:proofErr w:type="spellEnd"/>
            <w:r>
              <w:t xml:space="preserve"> </w:t>
            </w:r>
            <w:proofErr w:type="spellStart"/>
            <w:r>
              <w:t>kullanımı</w:t>
            </w:r>
            <w:proofErr w:type="spellEnd"/>
            <w:r>
              <w:t xml:space="preserve">, </w:t>
            </w:r>
            <w:proofErr w:type="spellStart"/>
            <w:r>
              <w:t>zirai</w:t>
            </w:r>
            <w:proofErr w:type="spellEnd"/>
            <w:r>
              <w:t xml:space="preserve"> </w:t>
            </w:r>
            <w:proofErr w:type="spellStart"/>
            <w:r>
              <w:t>ekonomi</w:t>
            </w:r>
            <w:proofErr w:type="spellEnd"/>
            <w:r>
              <w:t xml:space="preserve"> </w:t>
            </w:r>
            <w:proofErr w:type="spellStart"/>
            <w:r>
              <w:t>ve</w:t>
            </w:r>
            <w:proofErr w:type="spellEnd"/>
            <w:r>
              <w:t xml:space="preserve"> </w:t>
            </w:r>
            <w:proofErr w:type="spellStart"/>
            <w:r>
              <w:t>yönetimle</w:t>
            </w:r>
            <w:proofErr w:type="spellEnd"/>
            <w:r>
              <w:t xml:space="preserve"> </w:t>
            </w:r>
            <w:proofErr w:type="spellStart"/>
            <w:r>
              <w:t>ilişkisi</w:t>
            </w:r>
            <w:proofErr w:type="spellEnd"/>
            <w:r>
              <w:t xml:space="preserve">. </w:t>
            </w:r>
            <w:proofErr w:type="spellStart"/>
            <w:r>
              <w:t>Ticaret</w:t>
            </w:r>
            <w:proofErr w:type="spellEnd"/>
            <w:r>
              <w:t xml:space="preserve"> </w:t>
            </w:r>
            <w:proofErr w:type="spellStart"/>
            <w:r>
              <w:t>usulü</w:t>
            </w:r>
            <w:proofErr w:type="spellEnd"/>
            <w:r>
              <w:t xml:space="preserve"> </w:t>
            </w:r>
            <w:proofErr w:type="spellStart"/>
            <w:r>
              <w:t>ve</w:t>
            </w:r>
            <w:proofErr w:type="spellEnd"/>
            <w:r>
              <w:t xml:space="preserve"> </w:t>
            </w:r>
            <w:proofErr w:type="spellStart"/>
            <w:r>
              <w:t>ticaret</w:t>
            </w:r>
            <w:proofErr w:type="spellEnd"/>
            <w:r>
              <w:t xml:space="preserve"> </w:t>
            </w:r>
            <w:proofErr w:type="spellStart"/>
            <w:r>
              <w:t>yolları</w:t>
            </w:r>
            <w:proofErr w:type="spellEnd"/>
            <w:r>
              <w:t xml:space="preserve">. İslam </w:t>
            </w:r>
            <w:proofErr w:type="spellStart"/>
            <w:r>
              <w:t>dünyasında</w:t>
            </w:r>
            <w:proofErr w:type="spellEnd"/>
            <w:r>
              <w:t xml:space="preserve"> </w:t>
            </w:r>
            <w:proofErr w:type="spellStart"/>
            <w:r>
              <w:t>gelişen</w:t>
            </w:r>
            <w:proofErr w:type="spellEnd"/>
            <w:r>
              <w:t xml:space="preserve"> </w:t>
            </w:r>
            <w:proofErr w:type="spellStart"/>
            <w:r>
              <w:t>ve</w:t>
            </w:r>
            <w:proofErr w:type="spellEnd"/>
            <w:r>
              <w:t xml:space="preserve"> </w:t>
            </w:r>
            <w:proofErr w:type="spellStart"/>
            <w:r>
              <w:t>kullanılan</w:t>
            </w:r>
            <w:proofErr w:type="spellEnd"/>
            <w:r>
              <w:t xml:space="preserve"> </w:t>
            </w:r>
            <w:proofErr w:type="spellStart"/>
            <w:r>
              <w:t>diller</w:t>
            </w:r>
            <w:proofErr w:type="spellEnd"/>
            <w:r>
              <w:t xml:space="preserve"> </w:t>
            </w:r>
            <w:proofErr w:type="spellStart"/>
            <w:r>
              <w:t>ve</w:t>
            </w:r>
            <w:proofErr w:type="spellEnd"/>
            <w:r>
              <w:t xml:space="preserve"> </w:t>
            </w:r>
            <w:proofErr w:type="spellStart"/>
            <w:r>
              <w:t>kültürler</w:t>
            </w:r>
            <w:proofErr w:type="spellEnd"/>
            <w:r>
              <w:t xml:space="preserve">; </w:t>
            </w:r>
            <w:proofErr w:type="spellStart"/>
            <w:r>
              <w:t>Arapça</w:t>
            </w:r>
            <w:proofErr w:type="spellEnd"/>
            <w:r>
              <w:t xml:space="preserve">, </w:t>
            </w:r>
            <w:proofErr w:type="spellStart"/>
            <w:r>
              <w:t>Farsça</w:t>
            </w:r>
            <w:proofErr w:type="spellEnd"/>
            <w:r>
              <w:t xml:space="preserve">, </w:t>
            </w:r>
            <w:proofErr w:type="spellStart"/>
            <w:r>
              <w:t>Türkçe</w:t>
            </w:r>
            <w:proofErr w:type="spellEnd"/>
            <w:r>
              <w:t xml:space="preserve">. İlk İslam </w:t>
            </w:r>
            <w:proofErr w:type="spellStart"/>
            <w:r>
              <w:t>şehirleri</w:t>
            </w:r>
            <w:proofErr w:type="spellEnd"/>
            <w:r>
              <w:t xml:space="preserve"> </w:t>
            </w:r>
            <w:proofErr w:type="spellStart"/>
            <w:r>
              <w:t>ve</w:t>
            </w:r>
            <w:proofErr w:type="spellEnd"/>
            <w:r>
              <w:t xml:space="preserve"> </w:t>
            </w:r>
            <w:proofErr w:type="spellStart"/>
            <w:r>
              <w:t>şehirleşme</w:t>
            </w:r>
            <w:proofErr w:type="spellEnd"/>
            <w:r>
              <w:t xml:space="preserve">. İslam </w:t>
            </w:r>
            <w:proofErr w:type="spellStart"/>
            <w:r>
              <w:t>medeniyetinin</w:t>
            </w:r>
            <w:proofErr w:type="spellEnd"/>
            <w:r>
              <w:t xml:space="preserve"> </w:t>
            </w:r>
            <w:proofErr w:type="spellStart"/>
            <w:r>
              <w:t>diğerleriyle</w:t>
            </w:r>
            <w:proofErr w:type="spellEnd"/>
            <w:r>
              <w:t xml:space="preserve"> </w:t>
            </w:r>
            <w:proofErr w:type="spellStart"/>
            <w:r>
              <w:t>karşılaştırılması</w:t>
            </w:r>
            <w:proofErr w:type="spellEnd"/>
            <w:r>
              <w:t>.</w:t>
            </w:r>
          </w:p>
        </w:tc>
      </w:tr>
    </w:tbl>
    <w:tbl>
      <w:tblPr>
        <w:tblStyle w:val="TableNormal1"/>
        <w:tblW w:w="1021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8"/>
        <w:gridCol w:w="5899"/>
        <w:gridCol w:w="997"/>
        <w:gridCol w:w="1127"/>
        <w:gridCol w:w="862"/>
      </w:tblGrid>
      <w:tr w:rsidR="00816908" w:rsidRPr="00B52B71" w:rsidTr="00CD3E48">
        <w:trPr>
          <w:trHeight w:val="253"/>
        </w:trPr>
        <w:tc>
          <w:tcPr>
            <w:tcW w:w="1328" w:type="dxa"/>
          </w:tcPr>
          <w:p w:rsidR="00816908" w:rsidRPr="00B52B71" w:rsidRDefault="00816908" w:rsidP="00CD3E48">
            <w:pPr>
              <w:pStyle w:val="TableParagraph"/>
              <w:spacing w:line="240" w:lineRule="auto"/>
              <w:ind w:left="0" w:right="208"/>
              <w:jc w:val="both"/>
              <w:rPr>
                <w:b/>
              </w:rPr>
            </w:pPr>
            <w:r>
              <w:rPr>
                <w:b/>
              </w:rPr>
              <w:t xml:space="preserve"> </w:t>
            </w:r>
            <w:r w:rsidRPr="00B52B71">
              <w:rPr>
                <w:b/>
              </w:rPr>
              <w:t>İLF- 301</w:t>
            </w:r>
          </w:p>
        </w:tc>
        <w:tc>
          <w:tcPr>
            <w:tcW w:w="5899" w:type="dxa"/>
          </w:tcPr>
          <w:p w:rsidR="00816908" w:rsidRPr="00B52B71" w:rsidRDefault="00816908" w:rsidP="00CD3E48">
            <w:pPr>
              <w:pStyle w:val="TableParagraph"/>
              <w:spacing w:line="246" w:lineRule="exact"/>
              <w:rPr>
                <w:b/>
              </w:rPr>
            </w:pPr>
            <w:r w:rsidRPr="00B52B71">
              <w:rPr>
                <w:b/>
              </w:rPr>
              <w:t>KUR’AN OKUMA VE TECVİD-V</w:t>
            </w:r>
          </w:p>
        </w:tc>
        <w:tc>
          <w:tcPr>
            <w:tcW w:w="997" w:type="dxa"/>
          </w:tcPr>
          <w:p w:rsidR="00816908" w:rsidRPr="00B52B71" w:rsidRDefault="00816908" w:rsidP="00CD3E48">
            <w:pPr>
              <w:pStyle w:val="TableParagraph"/>
              <w:spacing w:line="247" w:lineRule="exact"/>
              <w:jc w:val="both"/>
              <w:rPr>
                <w:b/>
              </w:rPr>
            </w:pPr>
            <w:proofErr w:type="spellStart"/>
            <w:r w:rsidRPr="00B52B71">
              <w:rPr>
                <w:b/>
              </w:rPr>
              <w:t>Zorunlu</w:t>
            </w:r>
            <w:proofErr w:type="spellEnd"/>
          </w:p>
        </w:tc>
        <w:tc>
          <w:tcPr>
            <w:tcW w:w="1127" w:type="dxa"/>
          </w:tcPr>
          <w:p w:rsidR="00816908" w:rsidRPr="00B52B71" w:rsidRDefault="00816908" w:rsidP="00CD3E48">
            <w:pPr>
              <w:pStyle w:val="TableParagraph"/>
              <w:spacing w:line="247" w:lineRule="exact"/>
              <w:ind w:right="412"/>
              <w:jc w:val="both"/>
              <w:rPr>
                <w:b/>
              </w:rPr>
            </w:pPr>
            <w:r w:rsidRPr="00B52B71">
              <w:rPr>
                <w:b/>
              </w:rPr>
              <w:t>2+0</w:t>
            </w:r>
          </w:p>
        </w:tc>
        <w:tc>
          <w:tcPr>
            <w:tcW w:w="862" w:type="dxa"/>
          </w:tcPr>
          <w:p w:rsidR="00816908" w:rsidRPr="00B52B71" w:rsidRDefault="00816908" w:rsidP="00CD3E48">
            <w:pPr>
              <w:pStyle w:val="TableParagraph"/>
              <w:spacing w:line="240" w:lineRule="auto"/>
              <w:ind w:left="0"/>
              <w:jc w:val="both"/>
              <w:rPr>
                <w:b/>
              </w:rPr>
            </w:pPr>
            <w:r>
              <w:rPr>
                <w:b/>
              </w:rPr>
              <w:t>2</w:t>
            </w:r>
          </w:p>
        </w:tc>
      </w:tr>
      <w:tr w:rsidR="00816908" w:rsidTr="00CD3E48">
        <w:trPr>
          <w:trHeight w:val="452"/>
        </w:trPr>
        <w:tc>
          <w:tcPr>
            <w:tcW w:w="10213" w:type="dxa"/>
            <w:gridSpan w:val="5"/>
          </w:tcPr>
          <w:p w:rsidR="00816908" w:rsidRDefault="00816908" w:rsidP="00CD3E48">
            <w:pPr>
              <w:pStyle w:val="TableParagraph"/>
              <w:ind w:right="124"/>
              <w:jc w:val="both"/>
            </w:pPr>
            <w:r w:rsidRPr="0018340F">
              <w:rPr>
                <w:b/>
                <w:lang w:val="tr-TR"/>
              </w:rPr>
              <w:t xml:space="preserve">İçerik: </w:t>
            </w:r>
            <w:r w:rsidRPr="0018340F">
              <w:rPr>
                <w:lang w:val="tr-TR"/>
              </w:rPr>
              <w:t xml:space="preserve">Kur’an’da bulunan tüm </w:t>
            </w:r>
            <w:proofErr w:type="spellStart"/>
            <w:r w:rsidRPr="0018340F">
              <w:rPr>
                <w:lang w:val="tr-TR"/>
              </w:rPr>
              <w:t>idğam</w:t>
            </w:r>
            <w:proofErr w:type="spellEnd"/>
            <w:r w:rsidRPr="0018340F">
              <w:rPr>
                <w:lang w:val="tr-TR"/>
              </w:rPr>
              <w:t xml:space="preserve"> çeşitlerinin sınıflandırılması. </w:t>
            </w:r>
            <w:proofErr w:type="spellStart"/>
            <w:r w:rsidRPr="0018340F">
              <w:rPr>
                <w:lang w:val="tr-TR"/>
              </w:rPr>
              <w:t>Tecvid</w:t>
            </w:r>
            <w:proofErr w:type="spellEnd"/>
            <w:r w:rsidRPr="0018340F">
              <w:rPr>
                <w:lang w:val="tr-TR"/>
              </w:rPr>
              <w:t xml:space="preserve"> ilminde önemli yeri olan “</w:t>
            </w:r>
            <w:proofErr w:type="spellStart"/>
            <w:r w:rsidRPr="0018340F">
              <w:rPr>
                <w:lang w:val="tr-TR"/>
              </w:rPr>
              <w:t>Râ”nın</w:t>
            </w:r>
            <w:proofErr w:type="spellEnd"/>
            <w:r w:rsidRPr="0018340F">
              <w:rPr>
                <w:lang w:val="tr-TR"/>
              </w:rPr>
              <w:t xml:space="preserve"> hükümlerine vâkıf olunması“ Allah lafzı ve </w:t>
            </w:r>
            <w:proofErr w:type="spellStart"/>
            <w:r w:rsidRPr="0018340F">
              <w:rPr>
                <w:lang w:val="tr-TR"/>
              </w:rPr>
              <w:t>Hâ</w:t>
            </w:r>
            <w:proofErr w:type="spellEnd"/>
            <w:r w:rsidRPr="0018340F">
              <w:rPr>
                <w:lang w:val="tr-TR"/>
              </w:rPr>
              <w:t xml:space="preserve"> zamirinin </w:t>
            </w:r>
            <w:proofErr w:type="spellStart"/>
            <w:r w:rsidRPr="0018340F">
              <w:rPr>
                <w:lang w:val="tr-TR"/>
              </w:rPr>
              <w:t>hükümlerininin</w:t>
            </w:r>
            <w:proofErr w:type="spellEnd"/>
            <w:r w:rsidRPr="0018340F">
              <w:rPr>
                <w:lang w:val="tr-TR"/>
              </w:rPr>
              <w:t xml:space="preserve"> pratiğe geçirilmesi. </w:t>
            </w:r>
            <w:proofErr w:type="spellStart"/>
            <w:r>
              <w:t>Öğrencinin</w:t>
            </w:r>
            <w:proofErr w:type="spellEnd"/>
            <w:r>
              <w:t xml:space="preserve">, </w:t>
            </w:r>
            <w:proofErr w:type="spellStart"/>
            <w:r>
              <w:t>Kur’an’ın</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yerini</w:t>
            </w:r>
            <w:proofErr w:type="spellEnd"/>
            <w:r>
              <w:t xml:space="preserve"> </w:t>
            </w:r>
            <w:proofErr w:type="spellStart"/>
            <w:r>
              <w:t>açıp</w:t>
            </w:r>
            <w:proofErr w:type="spellEnd"/>
            <w:r>
              <w:t xml:space="preserve"> </w:t>
            </w:r>
            <w:proofErr w:type="spellStart"/>
            <w:r>
              <w:t>rahatlıkla</w:t>
            </w:r>
            <w:proofErr w:type="spellEnd"/>
            <w:r>
              <w:t xml:space="preserve"> </w:t>
            </w:r>
            <w:proofErr w:type="spellStart"/>
            <w:r>
              <w:t>okuyabilmesi</w:t>
            </w:r>
            <w:proofErr w:type="spellEnd"/>
            <w:r>
              <w:t>.</w:t>
            </w:r>
          </w:p>
        </w:tc>
      </w:tr>
      <w:tr w:rsidR="00816908" w:rsidTr="00CD3E48">
        <w:trPr>
          <w:trHeight w:val="1657"/>
        </w:trPr>
        <w:tc>
          <w:tcPr>
            <w:tcW w:w="10213" w:type="dxa"/>
            <w:gridSpan w:val="5"/>
          </w:tcPr>
          <w:p w:rsidR="00816908" w:rsidRDefault="00816908" w:rsidP="00CD3E48">
            <w:pPr>
              <w:pStyle w:val="TableParagraph"/>
              <w:spacing w:line="240" w:lineRule="auto"/>
              <w:ind w:left="103" w:right="92"/>
              <w:jc w:val="both"/>
            </w:pPr>
            <w:proofErr w:type="spellStart"/>
            <w:r>
              <w:rPr>
                <w:b/>
              </w:rPr>
              <w:t>Konular</w:t>
            </w:r>
            <w:proofErr w:type="spellEnd"/>
            <w:r>
              <w:rPr>
                <w:b/>
              </w:rPr>
              <w:t xml:space="preserve">: </w:t>
            </w:r>
            <w:proofErr w:type="spellStart"/>
            <w:r>
              <w:t>İdğam</w:t>
            </w:r>
            <w:proofErr w:type="spellEnd"/>
            <w:r>
              <w:t xml:space="preserve"> </w:t>
            </w:r>
            <w:proofErr w:type="spellStart"/>
            <w:r>
              <w:t>tarifi</w:t>
            </w:r>
            <w:proofErr w:type="spellEnd"/>
            <w:r>
              <w:t xml:space="preserve">, </w:t>
            </w:r>
            <w:proofErr w:type="spellStart"/>
            <w:r>
              <w:t>çeşitleri</w:t>
            </w:r>
            <w:proofErr w:type="spellEnd"/>
            <w:r>
              <w:t xml:space="preserve"> </w:t>
            </w:r>
            <w:proofErr w:type="spellStart"/>
            <w:r>
              <w:t>ve</w:t>
            </w:r>
            <w:proofErr w:type="spellEnd"/>
            <w:r>
              <w:t xml:space="preserve"> </w:t>
            </w:r>
            <w:proofErr w:type="spellStart"/>
            <w:r>
              <w:t>hükmü</w:t>
            </w:r>
            <w:proofErr w:type="spellEnd"/>
            <w:r>
              <w:t xml:space="preserve">. </w:t>
            </w:r>
            <w:proofErr w:type="spellStart"/>
            <w:r>
              <w:t>İdğam</w:t>
            </w:r>
            <w:proofErr w:type="spellEnd"/>
            <w:r>
              <w:t xml:space="preserve"> </w:t>
            </w:r>
            <w:proofErr w:type="spellStart"/>
            <w:r>
              <w:t>misleyn</w:t>
            </w:r>
            <w:proofErr w:type="spellEnd"/>
            <w:r>
              <w:t xml:space="preserve"> </w:t>
            </w:r>
            <w:proofErr w:type="spellStart"/>
            <w:r>
              <w:t>maal-ğunne</w:t>
            </w:r>
            <w:proofErr w:type="spellEnd"/>
            <w:r>
              <w:t xml:space="preserve"> </w:t>
            </w:r>
            <w:proofErr w:type="spellStart"/>
            <w:r>
              <w:t>ve</w:t>
            </w:r>
            <w:proofErr w:type="spellEnd"/>
            <w:r>
              <w:t xml:space="preserve"> </w:t>
            </w:r>
            <w:proofErr w:type="spellStart"/>
            <w:r>
              <w:t>bila-ğunne</w:t>
            </w:r>
            <w:proofErr w:type="spellEnd"/>
            <w:r>
              <w:t xml:space="preserve">. </w:t>
            </w:r>
            <w:proofErr w:type="spellStart"/>
            <w:r>
              <w:t>Yüzüne</w:t>
            </w:r>
            <w:proofErr w:type="spellEnd"/>
            <w:r>
              <w:t xml:space="preserve"> </w:t>
            </w:r>
            <w:proofErr w:type="spellStart"/>
            <w:r>
              <w:t>okuma</w:t>
            </w:r>
            <w:proofErr w:type="spellEnd"/>
            <w:r>
              <w:t xml:space="preserve"> (11.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İdğam</w:t>
            </w:r>
            <w:proofErr w:type="spellEnd"/>
            <w:r>
              <w:t xml:space="preserve"> </w:t>
            </w:r>
            <w:proofErr w:type="spellStart"/>
            <w:r>
              <w:t>mütecaniseyn</w:t>
            </w:r>
            <w:proofErr w:type="spellEnd"/>
            <w:r>
              <w:t xml:space="preserve"> </w:t>
            </w:r>
            <w:proofErr w:type="spellStart"/>
            <w:r>
              <w:t>maal-ğunne</w:t>
            </w:r>
            <w:proofErr w:type="spellEnd"/>
            <w:r>
              <w:t xml:space="preserve"> </w:t>
            </w:r>
            <w:proofErr w:type="spellStart"/>
            <w:r>
              <w:t>ve</w:t>
            </w:r>
            <w:proofErr w:type="spellEnd"/>
            <w:r>
              <w:t xml:space="preserve"> </w:t>
            </w:r>
            <w:proofErr w:type="spellStart"/>
            <w:r>
              <w:t>bila-ğunne</w:t>
            </w:r>
            <w:proofErr w:type="spellEnd"/>
            <w:r>
              <w:t xml:space="preserve">. </w:t>
            </w:r>
            <w:proofErr w:type="spellStart"/>
            <w:r>
              <w:t>Yüzüne</w:t>
            </w:r>
            <w:proofErr w:type="spellEnd"/>
            <w:r>
              <w:t xml:space="preserve"> </w:t>
            </w:r>
            <w:proofErr w:type="spellStart"/>
            <w:r>
              <w:t>okuma</w:t>
            </w:r>
            <w:proofErr w:type="spellEnd"/>
            <w:r>
              <w:t xml:space="preserve"> (12.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İdğam</w:t>
            </w:r>
            <w:proofErr w:type="spellEnd"/>
            <w:r>
              <w:t xml:space="preserve"> </w:t>
            </w:r>
            <w:proofErr w:type="spellStart"/>
            <w:r>
              <w:t>mütekaribeyn</w:t>
            </w:r>
            <w:proofErr w:type="spellEnd"/>
            <w:r>
              <w:t xml:space="preserve"> </w:t>
            </w:r>
            <w:proofErr w:type="spellStart"/>
            <w:r>
              <w:t>maal-ğunne</w:t>
            </w:r>
            <w:proofErr w:type="spellEnd"/>
            <w:r>
              <w:t xml:space="preserve"> </w:t>
            </w:r>
            <w:proofErr w:type="spellStart"/>
            <w:r>
              <w:t>ve</w:t>
            </w:r>
            <w:proofErr w:type="spellEnd"/>
            <w:r>
              <w:t xml:space="preserve"> </w:t>
            </w:r>
            <w:proofErr w:type="spellStart"/>
            <w:r>
              <w:t>bila-ğunne</w:t>
            </w:r>
            <w:proofErr w:type="spellEnd"/>
            <w:r>
              <w:t xml:space="preserve">. </w:t>
            </w:r>
            <w:proofErr w:type="spellStart"/>
            <w:r>
              <w:t>Yüzüne</w:t>
            </w:r>
            <w:proofErr w:type="spellEnd"/>
            <w:r>
              <w:t xml:space="preserve"> </w:t>
            </w:r>
            <w:proofErr w:type="spellStart"/>
            <w:r>
              <w:t>okuma</w:t>
            </w:r>
            <w:proofErr w:type="spellEnd"/>
            <w:r>
              <w:t xml:space="preserve"> (13.</w:t>
            </w:r>
            <w:r>
              <w:rPr>
                <w:spacing w:val="-23"/>
              </w:rPr>
              <w:t xml:space="preserve">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İdğam</w:t>
            </w:r>
            <w:proofErr w:type="spellEnd"/>
            <w:r>
              <w:t xml:space="preserve"> </w:t>
            </w:r>
            <w:proofErr w:type="spellStart"/>
            <w:r>
              <w:t>sağir</w:t>
            </w:r>
            <w:proofErr w:type="spellEnd"/>
            <w:r>
              <w:t xml:space="preserve"> </w:t>
            </w:r>
            <w:proofErr w:type="spellStart"/>
            <w:r>
              <w:t>ve</w:t>
            </w:r>
            <w:proofErr w:type="spellEnd"/>
            <w:r>
              <w:t xml:space="preserve"> </w:t>
            </w:r>
            <w:proofErr w:type="spellStart"/>
            <w:r>
              <w:t>idğam</w:t>
            </w:r>
            <w:proofErr w:type="spellEnd"/>
            <w:r>
              <w:t xml:space="preserve"> </w:t>
            </w:r>
            <w:proofErr w:type="spellStart"/>
            <w:r>
              <w:t>kebir</w:t>
            </w:r>
            <w:proofErr w:type="spellEnd"/>
            <w:r>
              <w:t xml:space="preserve">. </w:t>
            </w:r>
            <w:proofErr w:type="spellStart"/>
            <w:r>
              <w:t>İdğam</w:t>
            </w:r>
            <w:proofErr w:type="spellEnd"/>
            <w:r>
              <w:t xml:space="preserve"> </w:t>
            </w:r>
            <w:proofErr w:type="spellStart"/>
            <w:r>
              <w:t>nakıs</w:t>
            </w:r>
            <w:proofErr w:type="spellEnd"/>
            <w:r>
              <w:t xml:space="preserve"> </w:t>
            </w:r>
            <w:proofErr w:type="spellStart"/>
            <w:r>
              <w:t>ve</w:t>
            </w:r>
            <w:proofErr w:type="spellEnd"/>
            <w:r>
              <w:t xml:space="preserve"> </w:t>
            </w:r>
            <w:proofErr w:type="spellStart"/>
            <w:r>
              <w:t>idğam</w:t>
            </w:r>
            <w:proofErr w:type="spellEnd"/>
            <w:r>
              <w:t xml:space="preserve"> tam. </w:t>
            </w:r>
            <w:proofErr w:type="spellStart"/>
            <w:r>
              <w:t>Yüzüne</w:t>
            </w:r>
            <w:proofErr w:type="spellEnd"/>
            <w:r>
              <w:t xml:space="preserve"> </w:t>
            </w:r>
            <w:proofErr w:type="spellStart"/>
            <w:r>
              <w:t>okuma</w:t>
            </w:r>
            <w:proofErr w:type="spellEnd"/>
            <w:r>
              <w:rPr>
                <w:spacing w:val="-31"/>
              </w:rPr>
              <w:t xml:space="preserve"> </w:t>
            </w:r>
            <w:r>
              <w:t xml:space="preserve">(14.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Râ’nın</w:t>
            </w:r>
            <w:proofErr w:type="spellEnd"/>
            <w:r>
              <w:t xml:space="preserve"> </w:t>
            </w:r>
            <w:proofErr w:type="spellStart"/>
            <w:r>
              <w:t>kalın</w:t>
            </w:r>
            <w:proofErr w:type="spellEnd"/>
            <w:r>
              <w:t xml:space="preserve"> </w:t>
            </w:r>
            <w:proofErr w:type="spellStart"/>
            <w:r>
              <w:t>ve</w:t>
            </w:r>
            <w:proofErr w:type="spellEnd"/>
            <w:r>
              <w:t xml:space="preserve"> </w:t>
            </w:r>
            <w:proofErr w:type="spellStart"/>
            <w:r>
              <w:t>ince</w:t>
            </w:r>
            <w:proofErr w:type="spellEnd"/>
            <w:r>
              <w:t xml:space="preserve"> </w:t>
            </w:r>
            <w:proofErr w:type="spellStart"/>
            <w:r>
              <w:t>okunduğu</w:t>
            </w:r>
            <w:proofErr w:type="spellEnd"/>
            <w:r>
              <w:t xml:space="preserve"> </w:t>
            </w:r>
            <w:proofErr w:type="spellStart"/>
            <w:r>
              <w:t>yerler</w:t>
            </w:r>
            <w:proofErr w:type="spellEnd"/>
            <w:r>
              <w:t xml:space="preserve">. </w:t>
            </w:r>
            <w:proofErr w:type="spellStart"/>
            <w:r>
              <w:t>Yüzüne</w:t>
            </w:r>
            <w:proofErr w:type="spellEnd"/>
            <w:r>
              <w:t xml:space="preserve"> </w:t>
            </w:r>
            <w:proofErr w:type="spellStart"/>
            <w:r>
              <w:t>okuma</w:t>
            </w:r>
            <w:proofErr w:type="spellEnd"/>
            <w:r>
              <w:t xml:space="preserve"> (15.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Lafzatullah</w:t>
            </w:r>
            <w:proofErr w:type="spellEnd"/>
            <w:r>
              <w:t xml:space="preserve"> </w:t>
            </w:r>
            <w:proofErr w:type="spellStart"/>
            <w:r>
              <w:t>ve</w:t>
            </w:r>
            <w:proofErr w:type="spellEnd"/>
            <w:r>
              <w:t xml:space="preserve"> </w:t>
            </w:r>
            <w:proofErr w:type="spellStart"/>
            <w:r>
              <w:t>Hê</w:t>
            </w:r>
            <w:proofErr w:type="spellEnd"/>
            <w:r>
              <w:t xml:space="preserve"> </w:t>
            </w:r>
            <w:proofErr w:type="spellStart"/>
            <w:r>
              <w:t>zamiri</w:t>
            </w:r>
            <w:proofErr w:type="spellEnd"/>
            <w:r>
              <w:t xml:space="preserve">, </w:t>
            </w:r>
            <w:proofErr w:type="spellStart"/>
            <w:r>
              <w:t>uzatıldığı</w:t>
            </w:r>
            <w:proofErr w:type="spellEnd"/>
            <w:r>
              <w:t xml:space="preserve"> </w:t>
            </w:r>
            <w:proofErr w:type="spellStart"/>
            <w:r>
              <w:t>ve</w:t>
            </w:r>
            <w:proofErr w:type="spellEnd"/>
            <w:r>
              <w:t xml:space="preserve"> </w:t>
            </w:r>
            <w:proofErr w:type="spellStart"/>
            <w:r>
              <w:t>uzatılmadığı</w:t>
            </w:r>
            <w:proofErr w:type="spellEnd"/>
            <w:r>
              <w:t xml:space="preserve"> </w:t>
            </w:r>
            <w:proofErr w:type="spellStart"/>
            <w:r>
              <w:t>yerler</w:t>
            </w:r>
            <w:proofErr w:type="spellEnd"/>
            <w:r>
              <w:t xml:space="preserve">. </w:t>
            </w:r>
            <w:proofErr w:type="spellStart"/>
            <w:r>
              <w:t>Yüzüne</w:t>
            </w:r>
            <w:proofErr w:type="spellEnd"/>
            <w:r>
              <w:t xml:space="preserve"> </w:t>
            </w:r>
            <w:proofErr w:type="spellStart"/>
            <w:r>
              <w:t>okuma</w:t>
            </w:r>
            <w:proofErr w:type="spellEnd"/>
            <w:r>
              <w:rPr>
                <w:spacing w:val="-30"/>
              </w:rPr>
              <w:t xml:space="preserve"> </w:t>
            </w:r>
            <w:r>
              <w:t xml:space="preserve">(16.Cüz)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w:t>
            </w:r>
          </w:p>
        </w:tc>
      </w:tr>
    </w:tbl>
    <w:tbl>
      <w:tblPr>
        <w:tblStyle w:val="TableNormal2"/>
        <w:tblW w:w="1021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2"/>
        <w:gridCol w:w="5674"/>
        <w:gridCol w:w="992"/>
        <w:gridCol w:w="1134"/>
        <w:gridCol w:w="1151"/>
      </w:tblGrid>
      <w:tr w:rsidR="00816908" w:rsidRPr="00AD3C5F" w:rsidTr="00CD3E48">
        <w:trPr>
          <w:trHeight w:val="199"/>
        </w:trPr>
        <w:tc>
          <w:tcPr>
            <w:tcW w:w="1262" w:type="dxa"/>
          </w:tcPr>
          <w:p w:rsidR="00816908" w:rsidRPr="00AD3C5F" w:rsidRDefault="00816908" w:rsidP="00CD3E48">
            <w:pPr>
              <w:pStyle w:val="TableParagraph"/>
              <w:spacing w:line="240" w:lineRule="auto"/>
              <w:ind w:right="208"/>
              <w:rPr>
                <w:b/>
              </w:rPr>
            </w:pPr>
            <w:r w:rsidRPr="00AD3C5F">
              <w:rPr>
                <w:b/>
              </w:rPr>
              <w:t>İLF- 302</w:t>
            </w:r>
          </w:p>
        </w:tc>
        <w:tc>
          <w:tcPr>
            <w:tcW w:w="5674" w:type="dxa"/>
          </w:tcPr>
          <w:p w:rsidR="00816908" w:rsidRPr="00AD3C5F" w:rsidRDefault="00816908" w:rsidP="00CD3E48">
            <w:pPr>
              <w:pStyle w:val="TableParagraph"/>
              <w:spacing w:line="240" w:lineRule="auto"/>
              <w:rPr>
                <w:b/>
              </w:rPr>
            </w:pPr>
            <w:r w:rsidRPr="00AD3C5F">
              <w:rPr>
                <w:b/>
              </w:rPr>
              <w:t>KUR’AN OKUMA</w:t>
            </w:r>
            <w:r w:rsidRPr="00AD3C5F">
              <w:rPr>
                <w:b/>
                <w:spacing w:val="-1"/>
              </w:rPr>
              <w:t xml:space="preserve"> </w:t>
            </w:r>
            <w:r w:rsidRPr="00AD3C5F">
              <w:rPr>
                <w:b/>
                <w:spacing w:val="-8"/>
              </w:rPr>
              <w:t xml:space="preserve">VE </w:t>
            </w:r>
            <w:r w:rsidRPr="00AD3C5F">
              <w:rPr>
                <w:b/>
              </w:rPr>
              <w:t>TECVİD-VI</w:t>
            </w:r>
          </w:p>
        </w:tc>
        <w:tc>
          <w:tcPr>
            <w:tcW w:w="992" w:type="dxa"/>
          </w:tcPr>
          <w:p w:rsidR="00816908" w:rsidRPr="00AD3C5F" w:rsidRDefault="00816908" w:rsidP="00CD3E48">
            <w:pPr>
              <w:pStyle w:val="TableParagraph"/>
              <w:spacing w:line="245" w:lineRule="exact"/>
              <w:ind w:left="0"/>
              <w:rPr>
                <w:b/>
              </w:rPr>
            </w:pPr>
            <w:proofErr w:type="spellStart"/>
            <w:r w:rsidRPr="00AD3C5F">
              <w:rPr>
                <w:b/>
              </w:rPr>
              <w:t>Zorunlu</w:t>
            </w:r>
            <w:proofErr w:type="spellEnd"/>
          </w:p>
        </w:tc>
        <w:tc>
          <w:tcPr>
            <w:tcW w:w="1134" w:type="dxa"/>
          </w:tcPr>
          <w:p w:rsidR="00816908" w:rsidRPr="00AD3C5F" w:rsidRDefault="00816908" w:rsidP="00CD3E48">
            <w:pPr>
              <w:pStyle w:val="TableParagraph"/>
              <w:spacing w:line="245" w:lineRule="exact"/>
              <w:ind w:right="412"/>
              <w:rPr>
                <w:b/>
              </w:rPr>
            </w:pPr>
            <w:r w:rsidRPr="00AD3C5F">
              <w:rPr>
                <w:b/>
              </w:rPr>
              <w:t>2+0</w:t>
            </w:r>
          </w:p>
        </w:tc>
        <w:tc>
          <w:tcPr>
            <w:tcW w:w="1151" w:type="dxa"/>
          </w:tcPr>
          <w:p w:rsidR="00816908" w:rsidRPr="00AD3C5F" w:rsidRDefault="00816908" w:rsidP="00CD3E48">
            <w:pPr>
              <w:pStyle w:val="TableParagraph"/>
              <w:spacing w:line="240" w:lineRule="auto"/>
              <w:ind w:left="0"/>
              <w:rPr>
                <w:b/>
              </w:rPr>
            </w:pPr>
            <w:r>
              <w:rPr>
                <w:b/>
              </w:rPr>
              <w:t>2</w:t>
            </w:r>
          </w:p>
        </w:tc>
      </w:tr>
      <w:tr w:rsidR="00816908" w:rsidTr="00CD3E48">
        <w:trPr>
          <w:trHeight w:val="299"/>
        </w:trPr>
        <w:tc>
          <w:tcPr>
            <w:tcW w:w="10213" w:type="dxa"/>
            <w:gridSpan w:val="5"/>
          </w:tcPr>
          <w:p w:rsidR="00816908" w:rsidRDefault="00816908" w:rsidP="00CD3E48">
            <w:pPr>
              <w:pStyle w:val="TableParagraph"/>
              <w:ind w:left="129" w:right="124"/>
              <w:jc w:val="both"/>
            </w:pPr>
            <w:r w:rsidRPr="0018340F">
              <w:rPr>
                <w:b/>
                <w:bCs/>
                <w:lang w:val="tr-TR"/>
              </w:rPr>
              <w:t xml:space="preserve">İçerik: </w:t>
            </w:r>
            <w:r w:rsidRPr="0018340F">
              <w:rPr>
                <w:lang w:val="tr-TR"/>
              </w:rPr>
              <w:t xml:space="preserve">1 Kur’an’ı doğru okumanın esaslarının öğretilmesi. </w:t>
            </w:r>
            <w:proofErr w:type="spellStart"/>
            <w:r>
              <w:t>İstiaze</w:t>
            </w:r>
            <w:proofErr w:type="spellEnd"/>
            <w:r>
              <w:t xml:space="preserve"> </w:t>
            </w:r>
            <w:proofErr w:type="spellStart"/>
            <w:r>
              <w:t>ve</w:t>
            </w:r>
            <w:proofErr w:type="spellEnd"/>
            <w:r>
              <w:t xml:space="preserve"> </w:t>
            </w:r>
            <w:proofErr w:type="spellStart"/>
            <w:r>
              <w:t>besmele</w:t>
            </w:r>
            <w:proofErr w:type="spellEnd"/>
            <w:r>
              <w:t xml:space="preserve"> </w:t>
            </w:r>
            <w:proofErr w:type="spellStart"/>
            <w:r>
              <w:t>nerelerde</w:t>
            </w:r>
            <w:proofErr w:type="spellEnd"/>
            <w:r>
              <w:t xml:space="preserve"> </w:t>
            </w:r>
            <w:proofErr w:type="spellStart"/>
            <w:r>
              <w:t>okunup</w:t>
            </w:r>
            <w:proofErr w:type="spellEnd"/>
            <w:r>
              <w:t xml:space="preserve"> </w:t>
            </w:r>
            <w:proofErr w:type="spellStart"/>
            <w:r>
              <w:t>okunmadığı</w:t>
            </w:r>
            <w:proofErr w:type="spellEnd"/>
            <w:r>
              <w:t xml:space="preserve"> </w:t>
            </w:r>
            <w:proofErr w:type="spellStart"/>
            <w:r>
              <w:t>ve</w:t>
            </w:r>
            <w:proofErr w:type="spellEnd"/>
            <w:r>
              <w:t xml:space="preserve"> </w:t>
            </w:r>
            <w:proofErr w:type="spellStart"/>
            <w:r>
              <w:t>hükmünün</w:t>
            </w:r>
            <w:proofErr w:type="spellEnd"/>
            <w:r>
              <w:t xml:space="preserve"> </w:t>
            </w:r>
            <w:proofErr w:type="spellStart"/>
            <w:r>
              <w:t>bilinmesi</w:t>
            </w:r>
            <w:proofErr w:type="spellEnd"/>
            <w:r>
              <w:t xml:space="preserve">. </w:t>
            </w:r>
            <w:proofErr w:type="spellStart"/>
            <w:r>
              <w:t>Kur’an’ı</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tecvid</w:t>
            </w:r>
            <w:proofErr w:type="spellEnd"/>
            <w:r>
              <w:t xml:space="preserve"> </w:t>
            </w:r>
            <w:proofErr w:type="spellStart"/>
            <w:r>
              <w:t>ihlali</w:t>
            </w:r>
            <w:proofErr w:type="spellEnd"/>
            <w:r>
              <w:t xml:space="preserve"> </w:t>
            </w:r>
            <w:proofErr w:type="spellStart"/>
            <w:r>
              <w:t>yapmadan</w:t>
            </w:r>
            <w:proofErr w:type="spellEnd"/>
            <w:r>
              <w:t xml:space="preserve"> </w:t>
            </w:r>
            <w:proofErr w:type="spellStart"/>
            <w:r>
              <w:t>değişik</w:t>
            </w:r>
            <w:proofErr w:type="spellEnd"/>
            <w:r>
              <w:t xml:space="preserve"> </w:t>
            </w:r>
            <w:proofErr w:type="spellStart"/>
            <w:r>
              <w:t>hızlarda</w:t>
            </w:r>
            <w:proofErr w:type="spellEnd"/>
            <w:r>
              <w:t xml:space="preserve"> </w:t>
            </w:r>
            <w:proofErr w:type="spellStart"/>
            <w:r>
              <w:t>okumanın</w:t>
            </w:r>
            <w:proofErr w:type="spellEnd"/>
            <w:r>
              <w:t xml:space="preserve"> </w:t>
            </w:r>
            <w:proofErr w:type="spellStart"/>
            <w:r>
              <w:t>öğretilmesi</w:t>
            </w:r>
            <w:proofErr w:type="spellEnd"/>
            <w:r>
              <w:t xml:space="preserve">. </w:t>
            </w:r>
            <w:proofErr w:type="spellStart"/>
            <w:r>
              <w:t>Kur’an</w:t>
            </w:r>
            <w:proofErr w:type="spellEnd"/>
            <w:r>
              <w:t xml:space="preserve"> </w:t>
            </w:r>
            <w:proofErr w:type="spellStart"/>
            <w:r>
              <w:t>okurken</w:t>
            </w:r>
            <w:proofErr w:type="spellEnd"/>
            <w:r>
              <w:t xml:space="preserve"> </w:t>
            </w:r>
            <w:proofErr w:type="spellStart"/>
            <w:r>
              <w:t>nerelerde</w:t>
            </w:r>
            <w:proofErr w:type="spellEnd"/>
            <w:r>
              <w:t xml:space="preserve"> </w:t>
            </w:r>
            <w:proofErr w:type="spellStart"/>
            <w:r>
              <w:t>durulup</w:t>
            </w:r>
            <w:proofErr w:type="spellEnd"/>
            <w:r>
              <w:t xml:space="preserve"> </w:t>
            </w:r>
            <w:proofErr w:type="spellStart"/>
            <w:r>
              <w:t>durulmayacağı</w:t>
            </w:r>
            <w:proofErr w:type="spellEnd"/>
            <w:r>
              <w:t xml:space="preserve"> </w:t>
            </w:r>
            <w:proofErr w:type="spellStart"/>
            <w:r>
              <w:t>ve</w:t>
            </w:r>
            <w:proofErr w:type="spellEnd"/>
            <w:r>
              <w:t xml:space="preserve"> </w:t>
            </w:r>
            <w:proofErr w:type="spellStart"/>
            <w:r>
              <w:t>durak</w:t>
            </w:r>
            <w:proofErr w:type="spellEnd"/>
            <w:r>
              <w:t xml:space="preserve"> </w:t>
            </w:r>
            <w:proofErr w:type="spellStart"/>
            <w:r>
              <w:t>işaretlerinin</w:t>
            </w:r>
            <w:proofErr w:type="spellEnd"/>
            <w:r>
              <w:t xml:space="preserve"> </w:t>
            </w:r>
            <w:proofErr w:type="spellStart"/>
            <w:r>
              <w:t>öğretilmesi</w:t>
            </w:r>
            <w:proofErr w:type="spellEnd"/>
            <w:r>
              <w:t xml:space="preserve">. </w:t>
            </w:r>
            <w:proofErr w:type="spellStart"/>
            <w:r>
              <w:t>Dönem</w:t>
            </w:r>
            <w:proofErr w:type="spellEnd"/>
            <w:r>
              <w:t xml:space="preserve"> </w:t>
            </w:r>
            <w:proofErr w:type="spellStart"/>
            <w:r>
              <w:t>ezberi</w:t>
            </w:r>
            <w:proofErr w:type="spellEnd"/>
            <w:r>
              <w:t xml:space="preserve">: BURÛC </w:t>
            </w:r>
            <w:proofErr w:type="spellStart"/>
            <w:r>
              <w:t>sûresinden</w:t>
            </w:r>
            <w:proofErr w:type="spellEnd"/>
            <w:r>
              <w:t xml:space="preserve"> DUHÂ </w:t>
            </w:r>
            <w:proofErr w:type="spellStart"/>
            <w:r>
              <w:t>sûresine</w:t>
            </w:r>
            <w:proofErr w:type="spellEnd"/>
            <w:r>
              <w:t xml:space="preserve"> </w:t>
            </w:r>
            <w:proofErr w:type="spellStart"/>
            <w:r>
              <w:t>kadar</w:t>
            </w:r>
            <w:proofErr w:type="spellEnd"/>
            <w:r>
              <w:t xml:space="preserve"> </w:t>
            </w:r>
            <w:proofErr w:type="spellStart"/>
            <w:r>
              <w:t>olan</w:t>
            </w:r>
            <w:proofErr w:type="spellEnd"/>
            <w:r>
              <w:t xml:space="preserve"> 8 sure</w:t>
            </w:r>
          </w:p>
        </w:tc>
      </w:tr>
      <w:tr w:rsidR="00816908" w:rsidTr="00816908">
        <w:trPr>
          <w:trHeight w:val="1555"/>
        </w:trPr>
        <w:tc>
          <w:tcPr>
            <w:tcW w:w="10213" w:type="dxa"/>
            <w:gridSpan w:val="5"/>
          </w:tcPr>
          <w:p w:rsidR="00816908" w:rsidRDefault="00816908" w:rsidP="00CD3E48">
            <w:pPr>
              <w:pStyle w:val="TableParagraph"/>
              <w:ind w:left="126" w:right="124"/>
              <w:jc w:val="both"/>
            </w:pPr>
            <w:r w:rsidRPr="0018340F">
              <w:rPr>
                <w:b/>
                <w:lang w:val="tr-TR"/>
              </w:rPr>
              <w:t xml:space="preserve">Konular: </w:t>
            </w:r>
            <w:r w:rsidRPr="0018340F">
              <w:rPr>
                <w:lang w:val="tr-TR"/>
              </w:rPr>
              <w:t xml:space="preserve">Doğru Okumanın Şartları. </w:t>
            </w:r>
            <w:proofErr w:type="spellStart"/>
            <w:r w:rsidRPr="0018340F">
              <w:rPr>
                <w:lang w:val="tr-TR"/>
              </w:rPr>
              <w:t>İstiaze</w:t>
            </w:r>
            <w:proofErr w:type="spellEnd"/>
            <w:r w:rsidRPr="0018340F">
              <w:rPr>
                <w:lang w:val="tr-TR"/>
              </w:rPr>
              <w:t xml:space="preserve"> ve besmelenin hükümleri. Yüzüne okuma (17. Cüz). Okumaya ilk başlarken ve iki sure arsında besmelenin vecihleri. </w:t>
            </w:r>
            <w:proofErr w:type="spellStart"/>
            <w:r>
              <w:t>Okumanın</w:t>
            </w:r>
            <w:proofErr w:type="spellEnd"/>
            <w:r>
              <w:t xml:space="preserve"> </w:t>
            </w:r>
            <w:proofErr w:type="spellStart"/>
            <w:r>
              <w:t>Dereceleri</w:t>
            </w:r>
            <w:proofErr w:type="spellEnd"/>
            <w:r>
              <w:t xml:space="preserve">, </w:t>
            </w:r>
            <w:proofErr w:type="spellStart"/>
            <w:r>
              <w:t>Meratibi</w:t>
            </w:r>
            <w:proofErr w:type="spellEnd"/>
            <w:r>
              <w:t xml:space="preserve">, </w:t>
            </w:r>
            <w:proofErr w:type="spellStart"/>
            <w:r>
              <w:t>hadr</w:t>
            </w:r>
            <w:proofErr w:type="spellEnd"/>
            <w:r>
              <w:t xml:space="preserve">, </w:t>
            </w:r>
            <w:proofErr w:type="spellStart"/>
            <w:r>
              <w:t>tedvir</w:t>
            </w:r>
            <w:proofErr w:type="spellEnd"/>
            <w:r>
              <w:t xml:space="preserve"> </w:t>
            </w:r>
            <w:proofErr w:type="spellStart"/>
            <w:r>
              <w:t>ve</w:t>
            </w:r>
            <w:proofErr w:type="spellEnd"/>
            <w:r>
              <w:t xml:space="preserve"> </w:t>
            </w:r>
            <w:proofErr w:type="spellStart"/>
            <w:r>
              <w:t>tertil</w:t>
            </w:r>
            <w:proofErr w:type="spellEnd"/>
            <w:r>
              <w:t xml:space="preserve">. </w:t>
            </w:r>
            <w:proofErr w:type="spellStart"/>
            <w:r>
              <w:t>Yüzüne</w:t>
            </w:r>
            <w:proofErr w:type="spellEnd"/>
            <w:r>
              <w:t xml:space="preserve"> </w:t>
            </w:r>
            <w:proofErr w:type="spellStart"/>
            <w:r>
              <w:t>okuma</w:t>
            </w:r>
            <w:proofErr w:type="spellEnd"/>
            <w:r>
              <w:t xml:space="preserve"> (18.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Vakf</w:t>
            </w:r>
            <w:proofErr w:type="spellEnd"/>
            <w:r>
              <w:t xml:space="preserve"> </w:t>
            </w:r>
            <w:proofErr w:type="spellStart"/>
            <w:r>
              <w:t>ve</w:t>
            </w:r>
            <w:proofErr w:type="spellEnd"/>
            <w:r>
              <w:t xml:space="preserve"> </w:t>
            </w:r>
            <w:proofErr w:type="spellStart"/>
            <w:r>
              <w:t>İbtidanın</w:t>
            </w:r>
            <w:proofErr w:type="spellEnd"/>
            <w:r>
              <w:t xml:space="preserve"> </w:t>
            </w:r>
            <w:proofErr w:type="spellStart"/>
            <w:r>
              <w:t>Tanım</w:t>
            </w:r>
            <w:proofErr w:type="spellEnd"/>
            <w:r>
              <w:t xml:space="preserve">, </w:t>
            </w:r>
            <w:proofErr w:type="spellStart"/>
            <w:r>
              <w:t>Çeşit</w:t>
            </w:r>
            <w:proofErr w:type="spellEnd"/>
            <w:r>
              <w:t xml:space="preserve"> </w:t>
            </w:r>
            <w:proofErr w:type="spellStart"/>
            <w:r>
              <w:t>Ve</w:t>
            </w:r>
            <w:proofErr w:type="spellEnd"/>
            <w:r>
              <w:t xml:space="preserve"> </w:t>
            </w:r>
            <w:proofErr w:type="spellStart"/>
            <w:r>
              <w:t>Hükümleri.Yüzüne</w:t>
            </w:r>
            <w:proofErr w:type="spellEnd"/>
            <w:r>
              <w:t xml:space="preserve"> </w:t>
            </w:r>
            <w:proofErr w:type="spellStart"/>
            <w:r>
              <w:t>okuma</w:t>
            </w:r>
            <w:proofErr w:type="spellEnd"/>
            <w:r>
              <w:t xml:space="preserve"> (19.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Kat’ </w:t>
            </w:r>
            <w:proofErr w:type="spellStart"/>
            <w:r>
              <w:t>Ve</w:t>
            </w:r>
            <w:proofErr w:type="spellEnd"/>
            <w:r>
              <w:t xml:space="preserve"> </w:t>
            </w:r>
            <w:proofErr w:type="spellStart"/>
            <w:r>
              <w:t>Sekte</w:t>
            </w:r>
            <w:proofErr w:type="spellEnd"/>
            <w:r>
              <w:t xml:space="preserve"> </w:t>
            </w:r>
            <w:proofErr w:type="spellStart"/>
            <w:r>
              <w:t>Tanımları</w:t>
            </w:r>
            <w:proofErr w:type="spellEnd"/>
            <w:r>
              <w:t xml:space="preserve"> </w:t>
            </w:r>
            <w:proofErr w:type="spellStart"/>
            <w:r>
              <w:t>Ve</w:t>
            </w:r>
            <w:proofErr w:type="spellEnd"/>
            <w:r>
              <w:t xml:space="preserve"> </w:t>
            </w:r>
            <w:proofErr w:type="spellStart"/>
            <w:r>
              <w:t>Hükümleri</w:t>
            </w:r>
            <w:proofErr w:type="spellEnd"/>
            <w:r>
              <w:t xml:space="preserve">. </w:t>
            </w:r>
            <w:proofErr w:type="spellStart"/>
            <w:r>
              <w:t>Kur’an’daki</w:t>
            </w:r>
            <w:proofErr w:type="spellEnd"/>
            <w:r>
              <w:t xml:space="preserve"> </w:t>
            </w:r>
            <w:proofErr w:type="spellStart"/>
            <w:r>
              <w:t>Sekte</w:t>
            </w:r>
            <w:proofErr w:type="spellEnd"/>
            <w:r>
              <w:t xml:space="preserve"> </w:t>
            </w:r>
            <w:proofErr w:type="spellStart"/>
            <w:r>
              <w:t>Yerleri</w:t>
            </w:r>
            <w:proofErr w:type="spellEnd"/>
            <w:r>
              <w:t xml:space="preserve"> </w:t>
            </w:r>
            <w:proofErr w:type="spellStart"/>
            <w:r>
              <w:t>ve</w:t>
            </w:r>
            <w:proofErr w:type="spellEnd"/>
            <w:r>
              <w:t xml:space="preserve"> </w:t>
            </w:r>
            <w:proofErr w:type="spellStart"/>
            <w:r>
              <w:t>Uygulanışı</w:t>
            </w:r>
            <w:proofErr w:type="spellEnd"/>
            <w:r>
              <w:t xml:space="preserve">. </w:t>
            </w:r>
            <w:proofErr w:type="spellStart"/>
            <w:r>
              <w:t>Yüzüne</w:t>
            </w:r>
            <w:proofErr w:type="spellEnd"/>
            <w:r>
              <w:t xml:space="preserve"> </w:t>
            </w:r>
            <w:proofErr w:type="spellStart"/>
            <w:r>
              <w:t>okuma</w:t>
            </w:r>
            <w:proofErr w:type="spellEnd"/>
            <w:r>
              <w:t xml:space="preserve"> (20.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dersin</w:t>
            </w:r>
            <w:proofErr w:type="spellEnd"/>
            <w:r>
              <w:t xml:space="preserve"> </w:t>
            </w:r>
            <w:proofErr w:type="spellStart"/>
            <w:r>
              <w:t>tatbiki</w:t>
            </w:r>
            <w:proofErr w:type="spellEnd"/>
            <w:r>
              <w:t xml:space="preserve">. </w:t>
            </w:r>
            <w:proofErr w:type="spellStart"/>
            <w:r>
              <w:t>Vasl</w:t>
            </w:r>
            <w:proofErr w:type="spellEnd"/>
            <w:r>
              <w:t xml:space="preserve"> </w:t>
            </w:r>
            <w:proofErr w:type="spellStart"/>
            <w:r>
              <w:t>ve</w:t>
            </w:r>
            <w:proofErr w:type="spellEnd"/>
            <w:r>
              <w:t xml:space="preserve"> </w:t>
            </w:r>
            <w:proofErr w:type="spellStart"/>
            <w:r>
              <w:t>Ka</w:t>
            </w:r>
            <w:proofErr w:type="spellEnd"/>
            <w:r>
              <w:t xml:space="preserve"> </w:t>
            </w:r>
            <w:proofErr w:type="gramStart"/>
            <w:r>
              <w:t xml:space="preserve">‘ </w:t>
            </w:r>
            <w:proofErr w:type="spellStart"/>
            <w:r>
              <w:t>Hemzeleri</w:t>
            </w:r>
            <w:proofErr w:type="spellEnd"/>
            <w:proofErr w:type="gramEnd"/>
            <w:r>
              <w:t xml:space="preserve"> </w:t>
            </w:r>
            <w:proofErr w:type="spellStart"/>
            <w:r>
              <w:t>ve</w:t>
            </w:r>
            <w:proofErr w:type="spellEnd"/>
            <w:r>
              <w:t xml:space="preserve"> </w:t>
            </w:r>
            <w:proofErr w:type="spellStart"/>
            <w:r>
              <w:t>Hükümleri</w:t>
            </w:r>
            <w:proofErr w:type="spellEnd"/>
            <w:r>
              <w:t>. Lam-</w:t>
            </w:r>
            <w:proofErr w:type="spellStart"/>
            <w:r>
              <w:t>ı</w:t>
            </w:r>
            <w:proofErr w:type="spellEnd"/>
            <w:r>
              <w:t xml:space="preserve"> </w:t>
            </w:r>
            <w:proofErr w:type="spellStart"/>
            <w:r>
              <w:t>Tarif’in</w:t>
            </w:r>
            <w:proofErr w:type="spellEnd"/>
            <w:r>
              <w:t xml:space="preserve"> </w:t>
            </w:r>
            <w:proofErr w:type="spellStart"/>
            <w:r>
              <w:t>Hükümleri</w:t>
            </w:r>
            <w:proofErr w:type="spellEnd"/>
            <w:r>
              <w:t xml:space="preserve">. </w:t>
            </w:r>
            <w:proofErr w:type="spellStart"/>
            <w:r>
              <w:t>Izhar-ı</w:t>
            </w:r>
            <w:proofErr w:type="spellEnd"/>
            <w:r>
              <w:t xml:space="preserve"> </w:t>
            </w:r>
            <w:proofErr w:type="spellStart"/>
            <w:r>
              <w:t>Kameriye</w:t>
            </w:r>
            <w:proofErr w:type="spellEnd"/>
            <w:r>
              <w:t xml:space="preserve"> </w:t>
            </w:r>
            <w:proofErr w:type="spellStart"/>
            <w:r>
              <w:t>ve</w:t>
            </w:r>
            <w:proofErr w:type="spellEnd"/>
            <w:r>
              <w:rPr>
                <w:spacing w:val="-25"/>
              </w:rPr>
              <w:t xml:space="preserve"> </w:t>
            </w:r>
            <w:proofErr w:type="spellStart"/>
            <w:r>
              <w:rPr>
                <w:spacing w:val="-16"/>
              </w:rPr>
              <w:t>İdğam-ı</w:t>
            </w:r>
            <w:proofErr w:type="spellEnd"/>
            <w:r>
              <w:t xml:space="preserve"> </w:t>
            </w:r>
            <w:proofErr w:type="spellStart"/>
            <w:r>
              <w:t>Şemsiye</w:t>
            </w:r>
            <w:proofErr w:type="spellEnd"/>
            <w:r>
              <w:t xml:space="preserve">. </w:t>
            </w:r>
            <w:proofErr w:type="spellStart"/>
            <w:r>
              <w:t>Yüzüne</w:t>
            </w:r>
            <w:proofErr w:type="spellEnd"/>
            <w:r>
              <w:t xml:space="preserve"> </w:t>
            </w:r>
            <w:proofErr w:type="spellStart"/>
            <w:r>
              <w:t>okuma</w:t>
            </w:r>
            <w:proofErr w:type="spellEnd"/>
            <w:r>
              <w:t xml:space="preserve"> (21.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derslerin</w:t>
            </w:r>
            <w:proofErr w:type="spellEnd"/>
            <w:r>
              <w:t xml:space="preserve"> </w:t>
            </w:r>
            <w:proofErr w:type="spellStart"/>
            <w:r>
              <w:t>genel</w:t>
            </w:r>
            <w:proofErr w:type="spellEnd"/>
            <w:r>
              <w:t xml:space="preserve"> </w:t>
            </w:r>
            <w:proofErr w:type="spellStart"/>
            <w:r>
              <w:t>tatbiki</w:t>
            </w:r>
            <w:proofErr w:type="spellEnd"/>
            <w:r>
              <w:t>.</w:t>
            </w:r>
          </w:p>
        </w:tc>
      </w:tr>
    </w:tbl>
    <w:tbl>
      <w:tblPr>
        <w:tblStyle w:val="TableNormal"/>
        <w:tblW w:w="1021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4"/>
        <w:gridCol w:w="8"/>
        <w:gridCol w:w="5698"/>
        <w:gridCol w:w="1264"/>
        <w:gridCol w:w="993"/>
        <w:gridCol w:w="134"/>
        <w:gridCol w:w="862"/>
      </w:tblGrid>
      <w:tr w:rsidR="00816908" w:rsidRPr="00B52B71" w:rsidTr="00317F76">
        <w:trPr>
          <w:trHeight w:val="307"/>
        </w:trPr>
        <w:tc>
          <w:tcPr>
            <w:tcW w:w="1254" w:type="dxa"/>
          </w:tcPr>
          <w:p w:rsidR="00816908" w:rsidRPr="00B52B71" w:rsidRDefault="00816908" w:rsidP="00CD3E48">
            <w:pPr>
              <w:pStyle w:val="TableParagraph"/>
              <w:ind w:left="0"/>
              <w:rPr>
                <w:b/>
              </w:rPr>
            </w:pPr>
            <w:r w:rsidRPr="00B52B71">
              <w:rPr>
                <w:b/>
              </w:rPr>
              <w:t>İLF-305</w:t>
            </w:r>
          </w:p>
        </w:tc>
        <w:tc>
          <w:tcPr>
            <w:tcW w:w="5706" w:type="dxa"/>
            <w:gridSpan w:val="2"/>
          </w:tcPr>
          <w:p w:rsidR="00816908" w:rsidRPr="00B52B71" w:rsidRDefault="00816908" w:rsidP="00CD3E48">
            <w:pPr>
              <w:pStyle w:val="TableParagraph"/>
              <w:ind w:left="86" w:right="77"/>
              <w:rPr>
                <w:b/>
              </w:rPr>
            </w:pPr>
            <w:r w:rsidRPr="00B52B71">
              <w:rPr>
                <w:b/>
              </w:rPr>
              <w:t>SİSTEMATİK KELAM I</w:t>
            </w:r>
          </w:p>
        </w:tc>
        <w:tc>
          <w:tcPr>
            <w:tcW w:w="1264" w:type="dxa"/>
          </w:tcPr>
          <w:p w:rsidR="00816908" w:rsidRPr="00B52B71" w:rsidRDefault="00816908" w:rsidP="00CD3E48">
            <w:pPr>
              <w:pStyle w:val="TableParagraph"/>
              <w:ind w:left="0"/>
              <w:rPr>
                <w:b/>
              </w:rPr>
            </w:pPr>
            <w:proofErr w:type="spellStart"/>
            <w:r w:rsidRPr="00B52B71">
              <w:rPr>
                <w:b/>
              </w:rPr>
              <w:t>Zorunlu</w:t>
            </w:r>
            <w:proofErr w:type="spellEnd"/>
          </w:p>
        </w:tc>
        <w:tc>
          <w:tcPr>
            <w:tcW w:w="1127" w:type="dxa"/>
            <w:gridSpan w:val="2"/>
          </w:tcPr>
          <w:p w:rsidR="00816908" w:rsidRPr="00B52B71" w:rsidRDefault="00816908" w:rsidP="00CD3E48">
            <w:pPr>
              <w:pStyle w:val="TableParagraph"/>
              <w:ind w:right="412"/>
              <w:rPr>
                <w:b/>
              </w:rPr>
            </w:pPr>
            <w:r w:rsidRPr="00B52B71">
              <w:rPr>
                <w:b/>
              </w:rPr>
              <w:t>4+0</w:t>
            </w:r>
          </w:p>
        </w:tc>
        <w:tc>
          <w:tcPr>
            <w:tcW w:w="862" w:type="dxa"/>
          </w:tcPr>
          <w:p w:rsidR="00816908" w:rsidRPr="00B52B71" w:rsidRDefault="00816908" w:rsidP="00CD3E48">
            <w:pPr>
              <w:pStyle w:val="TableParagraph"/>
              <w:spacing w:line="240" w:lineRule="auto"/>
              <w:ind w:left="0"/>
              <w:rPr>
                <w:b/>
              </w:rPr>
            </w:pPr>
            <w:r>
              <w:rPr>
                <w:b/>
              </w:rPr>
              <w:t>4</w:t>
            </w:r>
          </w:p>
        </w:tc>
      </w:tr>
      <w:tr w:rsidR="00816908" w:rsidTr="00816908">
        <w:trPr>
          <w:trHeight w:val="376"/>
        </w:trPr>
        <w:tc>
          <w:tcPr>
            <w:tcW w:w="10213" w:type="dxa"/>
            <w:gridSpan w:val="7"/>
          </w:tcPr>
          <w:p w:rsidR="00816908" w:rsidRPr="0018340F" w:rsidRDefault="00816908" w:rsidP="00CD3E48">
            <w:pPr>
              <w:pStyle w:val="TableParagraph"/>
              <w:spacing w:line="240" w:lineRule="auto"/>
              <w:ind w:left="114" w:right="107" w:firstLine="3"/>
              <w:jc w:val="both"/>
              <w:rPr>
                <w:lang w:val="tr-TR"/>
              </w:rPr>
            </w:pPr>
            <w:proofErr w:type="gramStart"/>
            <w:r w:rsidRPr="0018340F">
              <w:rPr>
                <w:b/>
                <w:bCs/>
                <w:lang w:val="tr-TR"/>
              </w:rPr>
              <w:t xml:space="preserve">İçerik: </w:t>
            </w:r>
            <w:r w:rsidRPr="0018340F">
              <w:rPr>
                <w:lang w:val="tr-TR"/>
              </w:rPr>
              <w:t>Varlık, Bilgi, İman ve İlahiyat Konuları</w:t>
            </w:r>
            <w:r>
              <w:rPr>
                <w:lang w:val="tr-TR"/>
              </w:rPr>
              <w:t>.</w:t>
            </w:r>
            <w:proofErr w:type="gramEnd"/>
          </w:p>
        </w:tc>
      </w:tr>
      <w:tr w:rsidR="00816908" w:rsidTr="00CD3E48">
        <w:trPr>
          <w:trHeight w:val="1012"/>
        </w:trPr>
        <w:tc>
          <w:tcPr>
            <w:tcW w:w="10213" w:type="dxa"/>
            <w:gridSpan w:val="7"/>
          </w:tcPr>
          <w:p w:rsidR="00816908" w:rsidRPr="00037174" w:rsidRDefault="00816908" w:rsidP="00CD3E48">
            <w:pPr>
              <w:pStyle w:val="TableParagraph"/>
              <w:spacing w:line="240" w:lineRule="auto"/>
              <w:ind w:left="114" w:right="107" w:firstLine="3"/>
              <w:jc w:val="both"/>
              <w:rPr>
                <w:lang w:val="tr-TR"/>
              </w:rPr>
            </w:pPr>
            <w:r w:rsidRPr="0018340F">
              <w:rPr>
                <w:b/>
                <w:lang w:val="tr-TR"/>
              </w:rPr>
              <w:t xml:space="preserve">Konular: </w:t>
            </w:r>
            <w:r w:rsidRPr="0018340F">
              <w:rPr>
                <w:lang w:val="tr-TR"/>
              </w:rPr>
              <w:t>.</w:t>
            </w:r>
            <w:r>
              <w:rPr>
                <w:b/>
                <w:bCs/>
                <w:lang w:val="tr-TR"/>
              </w:rPr>
              <w:t xml:space="preserve"> </w:t>
            </w:r>
            <w:r w:rsidRPr="0018340F">
              <w:rPr>
                <w:lang w:val="tr-TR"/>
              </w:rPr>
              <w:t xml:space="preserve">Din ve </w:t>
            </w:r>
            <w:proofErr w:type="spellStart"/>
            <w:r w:rsidRPr="0018340F">
              <w:rPr>
                <w:lang w:val="tr-TR"/>
              </w:rPr>
              <w:t>akîde</w:t>
            </w:r>
            <w:proofErr w:type="spellEnd"/>
            <w:r w:rsidRPr="0018340F">
              <w:rPr>
                <w:lang w:val="tr-TR"/>
              </w:rPr>
              <w:t xml:space="preserve"> kavramları İman, imanın tarif ve muhtevası İman-amel, iman-İslâm münasebeti, küfür, şirk, </w:t>
            </w:r>
            <w:proofErr w:type="spellStart"/>
            <w:r w:rsidRPr="0018340F">
              <w:rPr>
                <w:lang w:val="tr-TR"/>
              </w:rPr>
              <w:t>irtidad</w:t>
            </w:r>
            <w:proofErr w:type="spellEnd"/>
            <w:r w:rsidRPr="0018340F">
              <w:rPr>
                <w:lang w:val="tr-TR"/>
              </w:rPr>
              <w:t xml:space="preserve">, </w:t>
            </w:r>
            <w:proofErr w:type="spellStart"/>
            <w:r w:rsidRPr="0018340F">
              <w:rPr>
                <w:lang w:val="tr-TR"/>
              </w:rPr>
              <w:t>nifâk</w:t>
            </w:r>
            <w:proofErr w:type="spellEnd"/>
            <w:r w:rsidRPr="0018340F">
              <w:rPr>
                <w:lang w:val="tr-TR"/>
              </w:rPr>
              <w:t xml:space="preserve">, </w:t>
            </w:r>
            <w:proofErr w:type="spellStart"/>
            <w:r w:rsidRPr="0018340F">
              <w:rPr>
                <w:lang w:val="tr-TR"/>
              </w:rPr>
              <w:t>kebîre</w:t>
            </w:r>
            <w:proofErr w:type="spellEnd"/>
            <w:r w:rsidRPr="0018340F">
              <w:rPr>
                <w:lang w:val="tr-TR"/>
              </w:rPr>
              <w:t xml:space="preserve"> kavramları Allah’ a iman, </w:t>
            </w:r>
            <w:proofErr w:type="spellStart"/>
            <w:r w:rsidRPr="0018340F">
              <w:rPr>
                <w:lang w:val="tr-TR"/>
              </w:rPr>
              <w:t>Allahın</w:t>
            </w:r>
            <w:proofErr w:type="spellEnd"/>
            <w:r>
              <w:rPr>
                <w:lang w:val="tr-TR"/>
              </w:rPr>
              <w:t xml:space="preserve"> varlığının delilleri Allah’</w:t>
            </w:r>
            <w:r w:rsidRPr="0018340F">
              <w:rPr>
                <w:lang w:val="tr-TR"/>
              </w:rPr>
              <w:t>ın isim</w:t>
            </w:r>
            <w:r>
              <w:rPr>
                <w:lang w:val="tr-TR"/>
              </w:rPr>
              <w:t xml:space="preserve"> </w:t>
            </w:r>
            <w:r w:rsidRPr="0018340F">
              <w:rPr>
                <w:lang w:val="tr-TR"/>
              </w:rPr>
              <w:t>ve sıfatları</w:t>
            </w:r>
            <w:r>
              <w:rPr>
                <w:lang w:val="tr-TR"/>
              </w:rPr>
              <w:t>,</w:t>
            </w:r>
            <w:r w:rsidRPr="0018340F">
              <w:rPr>
                <w:lang w:val="tr-TR"/>
              </w:rPr>
              <w:t xml:space="preserve"> Kaza ve kadere iman, insan hürriyeti ve fiilleri</w:t>
            </w:r>
            <w:r>
              <w:rPr>
                <w:lang w:val="tr-TR"/>
              </w:rPr>
              <w:t>.</w:t>
            </w:r>
            <w:r w:rsidRPr="0018340F">
              <w:rPr>
                <w:lang w:val="tr-TR"/>
              </w:rPr>
              <w:t xml:space="preserve"> Diğer ilâhiyat bahisleri: Salâh- </w:t>
            </w:r>
            <w:proofErr w:type="spellStart"/>
            <w:r w:rsidRPr="0018340F">
              <w:rPr>
                <w:lang w:val="tr-TR"/>
              </w:rPr>
              <w:t>aslah</w:t>
            </w:r>
            <w:proofErr w:type="spellEnd"/>
            <w:r w:rsidRPr="0018340F">
              <w:rPr>
                <w:lang w:val="tr-TR"/>
              </w:rPr>
              <w:t xml:space="preserve">, hikmet-illet, </w:t>
            </w:r>
            <w:proofErr w:type="spellStart"/>
            <w:r w:rsidRPr="0018340F">
              <w:rPr>
                <w:lang w:val="tr-TR"/>
              </w:rPr>
              <w:t>hüsn-kubh</w:t>
            </w:r>
            <w:proofErr w:type="spellEnd"/>
            <w:r w:rsidRPr="0018340F">
              <w:rPr>
                <w:lang w:val="tr-TR"/>
              </w:rPr>
              <w:t xml:space="preserve">, </w:t>
            </w:r>
            <w:proofErr w:type="spellStart"/>
            <w:r>
              <w:rPr>
                <w:lang w:val="tr-TR"/>
              </w:rPr>
              <w:t>teklîf</w:t>
            </w:r>
            <w:proofErr w:type="spellEnd"/>
            <w:r>
              <w:rPr>
                <w:lang w:val="tr-TR"/>
              </w:rPr>
              <w:t xml:space="preserve">-i </w:t>
            </w:r>
            <w:proofErr w:type="spellStart"/>
            <w:r>
              <w:rPr>
                <w:lang w:val="tr-TR"/>
              </w:rPr>
              <w:t>mâ</w:t>
            </w:r>
            <w:proofErr w:type="spellEnd"/>
            <w:r>
              <w:rPr>
                <w:lang w:val="tr-TR"/>
              </w:rPr>
              <w:t xml:space="preserve"> lâ </w:t>
            </w:r>
            <w:proofErr w:type="spellStart"/>
            <w:r>
              <w:rPr>
                <w:lang w:val="tr-TR"/>
              </w:rPr>
              <w:t>yutâk</w:t>
            </w:r>
            <w:proofErr w:type="spellEnd"/>
            <w:r>
              <w:rPr>
                <w:lang w:val="tr-TR"/>
              </w:rPr>
              <w:t>, ecel, rızık.</w:t>
            </w:r>
          </w:p>
        </w:tc>
      </w:tr>
      <w:tr w:rsidR="00816908" w:rsidRPr="00BD0F97" w:rsidTr="00317F76">
        <w:trPr>
          <w:trHeight w:val="307"/>
        </w:trPr>
        <w:tc>
          <w:tcPr>
            <w:tcW w:w="1262" w:type="dxa"/>
            <w:gridSpan w:val="2"/>
          </w:tcPr>
          <w:p w:rsidR="00816908" w:rsidRPr="00BD0F97" w:rsidRDefault="00816908" w:rsidP="00CD3E48">
            <w:pPr>
              <w:pStyle w:val="TableParagraph"/>
              <w:jc w:val="left"/>
              <w:rPr>
                <w:b/>
              </w:rPr>
            </w:pPr>
            <w:r w:rsidRPr="00BD0F97">
              <w:rPr>
                <w:b/>
              </w:rPr>
              <w:t>İLF-306</w:t>
            </w:r>
          </w:p>
        </w:tc>
        <w:tc>
          <w:tcPr>
            <w:tcW w:w="5698" w:type="dxa"/>
          </w:tcPr>
          <w:p w:rsidR="00816908" w:rsidRPr="00BD0F97" w:rsidRDefault="00816908" w:rsidP="00CD3E48">
            <w:pPr>
              <w:pStyle w:val="TableParagraph"/>
              <w:ind w:left="86" w:right="77"/>
              <w:rPr>
                <w:b/>
              </w:rPr>
            </w:pPr>
            <w:r w:rsidRPr="00BD0F97">
              <w:rPr>
                <w:b/>
              </w:rPr>
              <w:t>SİSTEMATİK KELAM II</w:t>
            </w:r>
          </w:p>
        </w:tc>
        <w:tc>
          <w:tcPr>
            <w:tcW w:w="1264" w:type="dxa"/>
          </w:tcPr>
          <w:p w:rsidR="00816908" w:rsidRPr="00BD0F97" w:rsidRDefault="00816908" w:rsidP="00CD3E48">
            <w:pPr>
              <w:pStyle w:val="TableParagraph"/>
              <w:ind w:right="-96"/>
              <w:rPr>
                <w:b/>
              </w:rPr>
            </w:pPr>
            <w:proofErr w:type="spellStart"/>
            <w:r w:rsidRPr="00BD0F97">
              <w:rPr>
                <w:b/>
              </w:rPr>
              <w:t>Zorunlu</w:t>
            </w:r>
            <w:proofErr w:type="spellEnd"/>
          </w:p>
        </w:tc>
        <w:tc>
          <w:tcPr>
            <w:tcW w:w="993" w:type="dxa"/>
          </w:tcPr>
          <w:p w:rsidR="00816908" w:rsidRPr="00BD0F97" w:rsidRDefault="00816908" w:rsidP="00CD3E48">
            <w:pPr>
              <w:pStyle w:val="TableParagraph"/>
              <w:ind w:right="412"/>
              <w:rPr>
                <w:b/>
              </w:rPr>
            </w:pPr>
            <w:r w:rsidRPr="00BD0F97">
              <w:rPr>
                <w:b/>
              </w:rPr>
              <w:t>2+0</w:t>
            </w:r>
          </w:p>
        </w:tc>
        <w:tc>
          <w:tcPr>
            <w:tcW w:w="996" w:type="dxa"/>
            <w:gridSpan w:val="2"/>
          </w:tcPr>
          <w:p w:rsidR="00816908" w:rsidRPr="00BD0F97" w:rsidRDefault="00816908" w:rsidP="00CD3E48">
            <w:pPr>
              <w:pStyle w:val="TableParagraph"/>
              <w:spacing w:line="240" w:lineRule="auto"/>
              <w:ind w:left="0"/>
              <w:rPr>
                <w:b/>
              </w:rPr>
            </w:pPr>
            <w:r>
              <w:rPr>
                <w:b/>
              </w:rPr>
              <w:t>2</w:t>
            </w:r>
          </w:p>
        </w:tc>
      </w:tr>
      <w:tr w:rsidR="00816908" w:rsidTr="00CD3E48">
        <w:trPr>
          <w:trHeight w:val="478"/>
        </w:trPr>
        <w:tc>
          <w:tcPr>
            <w:tcW w:w="10213" w:type="dxa"/>
            <w:gridSpan w:val="7"/>
          </w:tcPr>
          <w:p w:rsidR="00816908" w:rsidRPr="0018340F" w:rsidRDefault="00816908" w:rsidP="00CD3E48">
            <w:pPr>
              <w:pStyle w:val="TableParagraph"/>
              <w:spacing w:before="120" w:after="100" w:afterAutospacing="1" w:line="240" w:lineRule="auto"/>
              <w:ind w:left="114" w:right="107" w:firstLine="3"/>
              <w:jc w:val="both"/>
              <w:rPr>
                <w:lang w:val="tr-TR"/>
              </w:rPr>
            </w:pPr>
            <w:r w:rsidRPr="00037174">
              <w:rPr>
                <w:b/>
                <w:bCs/>
                <w:lang w:val="tr-TR"/>
              </w:rPr>
              <w:t xml:space="preserve">İçerik: </w:t>
            </w:r>
            <w:r w:rsidRPr="00D87683">
              <w:rPr>
                <w:lang w:val="tr-TR"/>
              </w:rPr>
              <w:t>Kelam ilminde</w:t>
            </w:r>
            <w:r>
              <w:rPr>
                <w:lang w:val="tr-TR"/>
              </w:rPr>
              <w:t xml:space="preserve"> Nübüvvet, </w:t>
            </w:r>
            <w:proofErr w:type="spellStart"/>
            <w:r>
              <w:rPr>
                <w:lang w:val="tr-TR"/>
              </w:rPr>
              <w:t>Mead</w:t>
            </w:r>
            <w:proofErr w:type="spellEnd"/>
            <w:r>
              <w:rPr>
                <w:lang w:val="tr-TR"/>
              </w:rPr>
              <w:t xml:space="preserve"> ve İmamet Bahisleri. </w:t>
            </w:r>
          </w:p>
        </w:tc>
      </w:tr>
      <w:tr w:rsidR="00816908" w:rsidTr="00CD3E48">
        <w:trPr>
          <w:trHeight w:val="416"/>
        </w:trPr>
        <w:tc>
          <w:tcPr>
            <w:tcW w:w="10213" w:type="dxa"/>
            <w:gridSpan w:val="7"/>
          </w:tcPr>
          <w:p w:rsidR="00816908" w:rsidRDefault="00816908" w:rsidP="00CD3E48">
            <w:pPr>
              <w:pStyle w:val="TableParagraph"/>
              <w:spacing w:line="240" w:lineRule="auto"/>
              <w:ind w:left="148" w:right="141" w:hanging="2"/>
              <w:jc w:val="both"/>
            </w:pPr>
            <w:r w:rsidRPr="00037174">
              <w:rPr>
                <w:b/>
                <w:lang w:val="tr-TR"/>
              </w:rPr>
              <w:t xml:space="preserve">Konular: </w:t>
            </w:r>
            <w:r>
              <w:rPr>
                <w:lang w:val="tr-TR"/>
              </w:rPr>
              <w:t xml:space="preserve">Nübüvvet ve vahiy, peygamberin gerekliliği, peygamberlerin sıfatları, mucize, keramet ve </w:t>
            </w:r>
            <w:proofErr w:type="spellStart"/>
            <w:r>
              <w:rPr>
                <w:lang w:val="tr-TR"/>
              </w:rPr>
              <w:t>istidrac</w:t>
            </w:r>
            <w:proofErr w:type="spellEnd"/>
            <w:r>
              <w:rPr>
                <w:lang w:val="tr-TR"/>
              </w:rPr>
              <w:t xml:space="preserve"> kavramları, nebi-resul ayırımı, kıyamet alametleri, ölüm sonrası hayata dair teoriler, </w:t>
            </w:r>
            <w:proofErr w:type="spellStart"/>
            <w:r>
              <w:rPr>
                <w:lang w:val="tr-TR"/>
              </w:rPr>
              <w:t>rü’yetullah</w:t>
            </w:r>
            <w:proofErr w:type="spellEnd"/>
            <w:r>
              <w:rPr>
                <w:lang w:val="tr-TR"/>
              </w:rPr>
              <w:t xml:space="preserve"> ve </w:t>
            </w:r>
            <w:proofErr w:type="spellStart"/>
            <w:proofErr w:type="gramStart"/>
            <w:r>
              <w:rPr>
                <w:lang w:val="tr-TR"/>
              </w:rPr>
              <w:t>imamet.</w:t>
            </w:r>
            <w:r w:rsidRPr="00037174">
              <w:rPr>
                <w:lang w:val="tr-TR"/>
              </w:rPr>
              <w:t>Nübüvvetin</w:t>
            </w:r>
            <w:proofErr w:type="spellEnd"/>
            <w:proofErr w:type="gramEnd"/>
            <w:r w:rsidRPr="00037174">
              <w:rPr>
                <w:lang w:val="tr-TR"/>
              </w:rPr>
              <w:t xml:space="preserve"> Gerekliliği ve Amacı. </w:t>
            </w:r>
          </w:p>
        </w:tc>
      </w:tr>
    </w:tbl>
    <w:tbl>
      <w:tblPr>
        <w:tblStyle w:val="TableNormal3"/>
        <w:tblW w:w="1021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2"/>
        <w:gridCol w:w="5545"/>
        <w:gridCol w:w="1417"/>
        <w:gridCol w:w="1134"/>
        <w:gridCol w:w="855"/>
      </w:tblGrid>
      <w:tr w:rsidR="00816908" w:rsidRPr="001943CE" w:rsidTr="00CD3E48">
        <w:trPr>
          <w:trHeight w:val="319"/>
        </w:trPr>
        <w:tc>
          <w:tcPr>
            <w:tcW w:w="1262" w:type="dxa"/>
          </w:tcPr>
          <w:p w:rsidR="00816908" w:rsidRPr="001943CE" w:rsidRDefault="00816908" w:rsidP="00CD3E48">
            <w:pPr>
              <w:pStyle w:val="TableParagraph"/>
              <w:spacing w:line="240" w:lineRule="auto"/>
              <w:ind w:right="208"/>
              <w:rPr>
                <w:b/>
              </w:rPr>
            </w:pPr>
            <w:r w:rsidRPr="001943CE">
              <w:rPr>
                <w:b/>
              </w:rPr>
              <w:t>İLF- 401</w:t>
            </w:r>
          </w:p>
        </w:tc>
        <w:tc>
          <w:tcPr>
            <w:tcW w:w="5545" w:type="dxa"/>
          </w:tcPr>
          <w:p w:rsidR="00816908" w:rsidRPr="001943CE" w:rsidRDefault="00816908" w:rsidP="00CD3E48">
            <w:pPr>
              <w:pStyle w:val="TableParagraph"/>
              <w:spacing w:line="246" w:lineRule="exact"/>
              <w:rPr>
                <w:b/>
              </w:rPr>
            </w:pPr>
            <w:r w:rsidRPr="001943CE">
              <w:rPr>
                <w:b/>
              </w:rPr>
              <w:t>KUR’ AN OKUMA VE TECVİD-VII</w:t>
            </w:r>
          </w:p>
        </w:tc>
        <w:tc>
          <w:tcPr>
            <w:tcW w:w="1417" w:type="dxa"/>
          </w:tcPr>
          <w:p w:rsidR="00816908" w:rsidRPr="001943CE" w:rsidRDefault="00816908" w:rsidP="00CD3E48">
            <w:pPr>
              <w:pStyle w:val="TableParagraph"/>
              <w:spacing w:line="247" w:lineRule="exact"/>
              <w:rPr>
                <w:b/>
              </w:rPr>
            </w:pPr>
            <w:proofErr w:type="spellStart"/>
            <w:r w:rsidRPr="001943CE">
              <w:rPr>
                <w:b/>
              </w:rPr>
              <w:t>Zorunlu</w:t>
            </w:r>
            <w:proofErr w:type="spellEnd"/>
          </w:p>
        </w:tc>
        <w:tc>
          <w:tcPr>
            <w:tcW w:w="1134" w:type="dxa"/>
          </w:tcPr>
          <w:p w:rsidR="00816908" w:rsidRPr="001943CE" w:rsidRDefault="00816908" w:rsidP="00CD3E48">
            <w:pPr>
              <w:pStyle w:val="TableParagraph"/>
              <w:spacing w:line="247" w:lineRule="exact"/>
              <w:ind w:right="412"/>
              <w:rPr>
                <w:b/>
              </w:rPr>
            </w:pPr>
            <w:r>
              <w:rPr>
                <w:b/>
              </w:rPr>
              <w:t>1</w:t>
            </w:r>
            <w:r w:rsidRPr="001943CE">
              <w:rPr>
                <w:b/>
              </w:rPr>
              <w:t>+0</w:t>
            </w:r>
          </w:p>
        </w:tc>
        <w:tc>
          <w:tcPr>
            <w:tcW w:w="855" w:type="dxa"/>
          </w:tcPr>
          <w:p w:rsidR="00816908" w:rsidRPr="001943CE" w:rsidRDefault="00816908" w:rsidP="00CD3E48">
            <w:pPr>
              <w:pStyle w:val="TableParagraph"/>
              <w:spacing w:line="240" w:lineRule="auto"/>
              <w:ind w:left="0"/>
              <w:rPr>
                <w:b/>
              </w:rPr>
            </w:pPr>
            <w:r>
              <w:rPr>
                <w:b/>
              </w:rPr>
              <w:t>1</w:t>
            </w:r>
          </w:p>
        </w:tc>
      </w:tr>
      <w:tr w:rsidR="00816908" w:rsidTr="00CD3E48">
        <w:trPr>
          <w:trHeight w:val="299"/>
        </w:trPr>
        <w:tc>
          <w:tcPr>
            <w:tcW w:w="10213" w:type="dxa"/>
            <w:gridSpan w:val="5"/>
          </w:tcPr>
          <w:p w:rsidR="00816908" w:rsidRDefault="00816908" w:rsidP="00CD3E48">
            <w:pPr>
              <w:pStyle w:val="TableParagraph"/>
              <w:jc w:val="both"/>
            </w:pPr>
            <w:r w:rsidRPr="0018340F">
              <w:rPr>
                <w:b/>
                <w:lang w:val="tr-TR"/>
              </w:rPr>
              <w:t xml:space="preserve">İçerik: </w:t>
            </w:r>
            <w:r w:rsidRPr="0018340F">
              <w:rPr>
                <w:lang w:val="tr-TR"/>
              </w:rPr>
              <w:t xml:space="preserve">1 Harflerin mahreç bölgeleri ve her bölgeden hangi harflerin çıktığını ve sıfatlarını öğrenir. </w:t>
            </w:r>
            <w:r>
              <w:t xml:space="preserve">Kur’ </w:t>
            </w:r>
            <w:proofErr w:type="gramStart"/>
            <w:r>
              <w:t>an</w:t>
            </w:r>
            <w:proofErr w:type="gramEnd"/>
            <w:r>
              <w:t xml:space="preserve"> </w:t>
            </w:r>
            <w:proofErr w:type="spellStart"/>
            <w:r>
              <w:t>kelimesinin</w:t>
            </w:r>
            <w:proofErr w:type="spellEnd"/>
            <w:r>
              <w:t xml:space="preserve"> </w:t>
            </w:r>
            <w:proofErr w:type="spellStart"/>
            <w:r>
              <w:t>kök</w:t>
            </w:r>
            <w:proofErr w:type="spellEnd"/>
            <w:r>
              <w:t xml:space="preserve"> </w:t>
            </w:r>
            <w:proofErr w:type="spellStart"/>
            <w:r>
              <w:t>ve</w:t>
            </w:r>
            <w:proofErr w:type="spellEnd"/>
            <w:r>
              <w:t xml:space="preserve"> </w:t>
            </w:r>
            <w:proofErr w:type="spellStart"/>
            <w:r>
              <w:t>manasını</w:t>
            </w:r>
            <w:proofErr w:type="spellEnd"/>
            <w:r>
              <w:t xml:space="preserve"> </w:t>
            </w:r>
            <w:proofErr w:type="spellStart"/>
            <w:r>
              <w:t>öğrenerek</w:t>
            </w:r>
            <w:proofErr w:type="spellEnd"/>
            <w:r>
              <w:t xml:space="preserve">, </w:t>
            </w:r>
            <w:proofErr w:type="spellStart"/>
            <w:r>
              <w:t>indiriliş</w:t>
            </w:r>
            <w:proofErr w:type="spellEnd"/>
            <w:r>
              <w:t xml:space="preserve"> </w:t>
            </w:r>
            <w:proofErr w:type="spellStart"/>
            <w:r>
              <w:t>serüveni</w:t>
            </w:r>
            <w:proofErr w:type="spellEnd"/>
            <w:r>
              <w:t xml:space="preserve"> </w:t>
            </w:r>
            <w:proofErr w:type="spellStart"/>
            <w:r>
              <w:t>hakkında</w:t>
            </w:r>
            <w:proofErr w:type="spellEnd"/>
            <w:r>
              <w:t xml:space="preserve"> </w:t>
            </w:r>
            <w:proofErr w:type="spellStart"/>
            <w:r>
              <w:t>genel</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olur</w:t>
            </w:r>
            <w:proofErr w:type="spellEnd"/>
            <w:r>
              <w:t xml:space="preserve">. </w:t>
            </w:r>
            <w:proofErr w:type="spellStart"/>
            <w:r>
              <w:t>Kıraatlar</w:t>
            </w:r>
            <w:proofErr w:type="spellEnd"/>
            <w:r>
              <w:t xml:space="preserve"> </w:t>
            </w:r>
            <w:proofErr w:type="spellStart"/>
            <w:r>
              <w:t>hakkında</w:t>
            </w:r>
            <w:proofErr w:type="spellEnd"/>
            <w:r>
              <w:t xml:space="preserve"> </w:t>
            </w:r>
            <w:proofErr w:type="spellStart"/>
            <w:r w:rsidR="00317F76">
              <w:t>malumat</w:t>
            </w:r>
            <w:proofErr w:type="spellEnd"/>
            <w:r w:rsidR="00317F76">
              <w:t xml:space="preserve"> </w:t>
            </w:r>
            <w:proofErr w:type="spellStart"/>
            <w:r w:rsidR="00317F76">
              <w:t>sahibi</w:t>
            </w:r>
            <w:proofErr w:type="spellEnd"/>
            <w:r w:rsidR="00317F76">
              <w:t xml:space="preserve"> </w:t>
            </w:r>
            <w:proofErr w:type="spellStart"/>
            <w:r w:rsidR="00317F76">
              <w:t>olup</w:t>
            </w:r>
            <w:proofErr w:type="spellEnd"/>
            <w:r w:rsidR="00317F76">
              <w:t xml:space="preserve"> </w:t>
            </w:r>
            <w:proofErr w:type="gramStart"/>
            <w:r w:rsidR="00317F76">
              <w:t xml:space="preserve">“ </w:t>
            </w:r>
            <w:proofErr w:type="spellStart"/>
            <w:r w:rsidR="00317F76">
              <w:t>yedi</w:t>
            </w:r>
            <w:proofErr w:type="spellEnd"/>
            <w:proofErr w:type="gramEnd"/>
            <w:r w:rsidR="00317F76">
              <w:t xml:space="preserve"> harf”</w:t>
            </w:r>
            <w:bookmarkStart w:id="0" w:name="_GoBack"/>
            <w:bookmarkEnd w:id="0"/>
            <w:r w:rsidR="00317F76">
              <w:t xml:space="preserve"> </w:t>
            </w:r>
            <w:r>
              <w:t xml:space="preserve"> </w:t>
            </w:r>
            <w:proofErr w:type="spellStart"/>
            <w:r>
              <w:t>meselesini</w:t>
            </w:r>
            <w:proofErr w:type="spellEnd"/>
            <w:r>
              <w:t xml:space="preserve"> </w:t>
            </w:r>
            <w:proofErr w:type="spellStart"/>
            <w:r>
              <w:t>öğrenir</w:t>
            </w:r>
            <w:proofErr w:type="spellEnd"/>
            <w:r>
              <w:t xml:space="preserve">.  </w:t>
            </w:r>
            <w:proofErr w:type="spellStart"/>
            <w:r>
              <w:t>Dönem</w:t>
            </w:r>
            <w:proofErr w:type="spellEnd"/>
            <w:r>
              <w:t xml:space="preserve"> </w:t>
            </w:r>
            <w:proofErr w:type="spellStart"/>
            <w:r>
              <w:t>ezberi</w:t>
            </w:r>
            <w:proofErr w:type="spellEnd"/>
            <w:r>
              <w:t xml:space="preserve">: </w:t>
            </w:r>
            <w:proofErr w:type="spellStart"/>
            <w:r>
              <w:t>Lokmân</w:t>
            </w:r>
            <w:proofErr w:type="spellEnd"/>
            <w:r>
              <w:t xml:space="preserve"> </w:t>
            </w:r>
            <w:proofErr w:type="spellStart"/>
            <w:r>
              <w:t>sûresinin</w:t>
            </w:r>
            <w:proofErr w:type="spellEnd"/>
            <w:r>
              <w:t xml:space="preserve"> </w:t>
            </w:r>
            <w:proofErr w:type="spellStart"/>
            <w:r>
              <w:t>tamamı</w:t>
            </w:r>
            <w:proofErr w:type="spellEnd"/>
            <w:r>
              <w:t>.</w:t>
            </w:r>
          </w:p>
          <w:p w:rsidR="00816908" w:rsidRDefault="00816908" w:rsidP="00CD3E48">
            <w:pPr>
              <w:pStyle w:val="TableParagraph"/>
              <w:jc w:val="both"/>
            </w:pPr>
          </w:p>
        </w:tc>
      </w:tr>
      <w:tr w:rsidR="00816908" w:rsidTr="00CD3E48">
        <w:trPr>
          <w:trHeight w:val="1516"/>
        </w:trPr>
        <w:tc>
          <w:tcPr>
            <w:tcW w:w="10213" w:type="dxa"/>
            <w:gridSpan w:val="5"/>
          </w:tcPr>
          <w:p w:rsidR="00816908" w:rsidRDefault="00816908" w:rsidP="00CD3E48">
            <w:pPr>
              <w:pStyle w:val="TableParagraph"/>
              <w:spacing w:line="240" w:lineRule="auto"/>
              <w:ind w:left="129" w:right="125" w:hanging="1"/>
              <w:jc w:val="both"/>
            </w:pPr>
            <w:proofErr w:type="spellStart"/>
            <w:r>
              <w:rPr>
                <w:b/>
              </w:rPr>
              <w:t>Konular</w:t>
            </w:r>
            <w:proofErr w:type="spellEnd"/>
            <w:r>
              <w:rPr>
                <w:b/>
              </w:rPr>
              <w:t xml:space="preserve">: </w:t>
            </w:r>
            <w:proofErr w:type="spellStart"/>
            <w:r>
              <w:t>Harflerim</w:t>
            </w:r>
            <w:proofErr w:type="spellEnd"/>
            <w:r>
              <w:t xml:space="preserve"> </w:t>
            </w:r>
            <w:proofErr w:type="spellStart"/>
            <w:r>
              <w:t>Mahrec</w:t>
            </w:r>
            <w:proofErr w:type="spellEnd"/>
            <w:r>
              <w:t xml:space="preserve"> </w:t>
            </w:r>
            <w:proofErr w:type="spellStart"/>
            <w:r>
              <w:t>Ve</w:t>
            </w:r>
            <w:proofErr w:type="spellEnd"/>
            <w:r>
              <w:t xml:space="preserve"> </w:t>
            </w:r>
            <w:proofErr w:type="spellStart"/>
            <w:r>
              <w:t>Sıfatları</w:t>
            </w:r>
            <w:proofErr w:type="spellEnd"/>
            <w:r>
              <w:t xml:space="preserve">. </w:t>
            </w:r>
            <w:proofErr w:type="spellStart"/>
            <w:r>
              <w:t>Mahreç</w:t>
            </w:r>
            <w:proofErr w:type="spellEnd"/>
            <w:r>
              <w:t xml:space="preserve"> </w:t>
            </w:r>
            <w:proofErr w:type="spellStart"/>
            <w:r>
              <w:t>bölgelerine</w:t>
            </w:r>
            <w:proofErr w:type="spellEnd"/>
            <w:r>
              <w:t xml:space="preserve"> </w:t>
            </w:r>
            <w:proofErr w:type="spellStart"/>
            <w:r>
              <w:t>göre</w:t>
            </w:r>
            <w:proofErr w:type="spellEnd"/>
            <w:r>
              <w:t xml:space="preserve"> </w:t>
            </w:r>
            <w:proofErr w:type="spellStart"/>
            <w:r>
              <w:t>harflerin</w:t>
            </w:r>
            <w:proofErr w:type="spellEnd"/>
            <w:r>
              <w:t xml:space="preserve"> </w:t>
            </w:r>
            <w:proofErr w:type="spellStart"/>
            <w:r>
              <w:t>dağılımı</w:t>
            </w:r>
            <w:proofErr w:type="spellEnd"/>
            <w:r>
              <w:t xml:space="preserve">. </w:t>
            </w:r>
            <w:proofErr w:type="spellStart"/>
            <w:r>
              <w:t>Yüzüne</w:t>
            </w:r>
            <w:proofErr w:type="spellEnd"/>
            <w:r>
              <w:t xml:space="preserve"> </w:t>
            </w:r>
            <w:proofErr w:type="spellStart"/>
            <w:r>
              <w:t>okuma</w:t>
            </w:r>
            <w:proofErr w:type="spellEnd"/>
            <w:r>
              <w:t xml:space="preserve"> (22. </w:t>
            </w:r>
            <w:proofErr w:type="spellStart"/>
            <w:r>
              <w:t>cüz</w:t>
            </w:r>
            <w:proofErr w:type="spellEnd"/>
            <w:r>
              <w:t xml:space="preserve">). </w:t>
            </w:r>
            <w:proofErr w:type="spellStart"/>
            <w:r>
              <w:t>Harflerin</w:t>
            </w:r>
            <w:proofErr w:type="spellEnd"/>
            <w:r>
              <w:t xml:space="preserve"> </w:t>
            </w:r>
            <w:proofErr w:type="spellStart"/>
            <w:r>
              <w:t>sıfatlarından</w:t>
            </w:r>
            <w:proofErr w:type="spellEnd"/>
            <w:r>
              <w:t xml:space="preserve"> </w:t>
            </w:r>
            <w:proofErr w:type="spellStart"/>
            <w:r>
              <w:t>zıddı</w:t>
            </w:r>
            <w:proofErr w:type="spellEnd"/>
            <w:r>
              <w:t xml:space="preserve"> </w:t>
            </w:r>
            <w:proofErr w:type="spellStart"/>
            <w:r>
              <w:t>olanlar</w:t>
            </w:r>
            <w:proofErr w:type="spellEnd"/>
            <w:r>
              <w:t xml:space="preserve">. </w:t>
            </w:r>
            <w:proofErr w:type="spellStart"/>
            <w:r>
              <w:t>Harflerin</w:t>
            </w:r>
            <w:proofErr w:type="spellEnd"/>
            <w:r>
              <w:t xml:space="preserve"> </w:t>
            </w:r>
            <w:proofErr w:type="spellStart"/>
            <w:r>
              <w:t>sıfatlarından</w:t>
            </w:r>
            <w:proofErr w:type="spellEnd"/>
            <w:r>
              <w:t xml:space="preserve"> </w:t>
            </w:r>
            <w:proofErr w:type="spellStart"/>
            <w:r>
              <w:t>zıddı</w:t>
            </w:r>
            <w:proofErr w:type="spellEnd"/>
            <w:r>
              <w:t xml:space="preserve"> </w:t>
            </w:r>
            <w:proofErr w:type="spellStart"/>
            <w:r>
              <w:t>olmayanlar</w:t>
            </w:r>
            <w:proofErr w:type="spellEnd"/>
            <w:r>
              <w:t xml:space="preserve">. </w:t>
            </w:r>
            <w:proofErr w:type="spellStart"/>
            <w:r>
              <w:t>Yüzüne</w:t>
            </w:r>
            <w:proofErr w:type="spellEnd"/>
            <w:r>
              <w:t xml:space="preserve"> </w:t>
            </w:r>
            <w:proofErr w:type="spellStart"/>
            <w:r>
              <w:t>okuma</w:t>
            </w:r>
            <w:proofErr w:type="spellEnd"/>
            <w:r>
              <w:t xml:space="preserve"> (23. </w:t>
            </w:r>
            <w:proofErr w:type="spellStart"/>
            <w:r>
              <w:t>cüz</w:t>
            </w:r>
            <w:proofErr w:type="spellEnd"/>
            <w:r>
              <w:t xml:space="preserve">) </w:t>
            </w:r>
            <w:proofErr w:type="spellStart"/>
            <w:r>
              <w:t>ve</w:t>
            </w:r>
            <w:proofErr w:type="spellEnd"/>
            <w:r>
              <w:t xml:space="preserve"> </w:t>
            </w:r>
            <w:proofErr w:type="spellStart"/>
            <w:r>
              <w:t>geçen</w:t>
            </w:r>
            <w:proofErr w:type="spellEnd"/>
            <w:r>
              <w:t xml:space="preserve"> </w:t>
            </w:r>
            <w:proofErr w:type="spellStart"/>
            <w:r>
              <w:t>derslerin</w:t>
            </w:r>
            <w:proofErr w:type="spellEnd"/>
            <w:r>
              <w:t xml:space="preserve"> </w:t>
            </w:r>
            <w:proofErr w:type="spellStart"/>
            <w:r>
              <w:t>tatbiki</w:t>
            </w:r>
            <w:proofErr w:type="spellEnd"/>
            <w:r>
              <w:t xml:space="preserve">. </w:t>
            </w:r>
            <w:proofErr w:type="spellStart"/>
            <w:r>
              <w:t>Kur’an’ın</w:t>
            </w:r>
            <w:proofErr w:type="spellEnd"/>
            <w:r>
              <w:t xml:space="preserve"> </w:t>
            </w:r>
            <w:proofErr w:type="spellStart"/>
            <w:r>
              <w:t>kelime</w:t>
            </w:r>
            <w:proofErr w:type="spellEnd"/>
            <w:r>
              <w:t xml:space="preserve"> </w:t>
            </w:r>
            <w:proofErr w:type="spellStart"/>
            <w:r>
              <w:t>ve</w:t>
            </w:r>
            <w:proofErr w:type="spellEnd"/>
            <w:r>
              <w:t xml:space="preserve"> </w:t>
            </w:r>
            <w:proofErr w:type="spellStart"/>
            <w:r>
              <w:t>kavram</w:t>
            </w:r>
            <w:proofErr w:type="spellEnd"/>
            <w:r>
              <w:t xml:space="preserve"> </w:t>
            </w:r>
            <w:proofErr w:type="spellStart"/>
            <w:r>
              <w:t>olarak</w:t>
            </w:r>
            <w:proofErr w:type="spellEnd"/>
            <w:r>
              <w:t xml:space="preserve"> </w:t>
            </w:r>
            <w:proofErr w:type="spellStart"/>
            <w:r>
              <w:t>tarifi</w:t>
            </w:r>
            <w:proofErr w:type="spellEnd"/>
            <w:r>
              <w:t xml:space="preserve">. </w:t>
            </w:r>
            <w:proofErr w:type="spellStart"/>
            <w:r>
              <w:t>Kur’an’ın</w:t>
            </w:r>
            <w:proofErr w:type="spellEnd"/>
            <w:r>
              <w:t xml:space="preserve"> </w:t>
            </w:r>
            <w:proofErr w:type="spellStart"/>
            <w:r>
              <w:t>nüzulü</w:t>
            </w:r>
            <w:proofErr w:type="spellEnd"/>
            <w:r>
              <w:t xml:space="preserve">, </w:t>
            </w:r>
            <w:proofErr w:type="spellStart"/>
            <w:r>
              <w:t>nerden</w:t>
            </w:r>
            <w:proofErr w:type="spellEnd"/>
            <w:r>
              <w:t xml:space="preserve">, </w:t>
            </w:r>
            <w:proofErr w:type="spellStart"/>
            <w:r>
              <w:t>nereye</w:t>
            </w:r>
            <w:proofErr w:type="spellEnd"/>
            <w:r>
              <w:t xml:space="preserve"> </w:t>
            </w:r>
            <w:proofErr w:type="spellStart"/>
            <w:r>
              <w:t>ve</w:t>
            </w:r>
            <w:proofErr w:type="spellEnd"/>
            <w:r>
              <w:t xml:space="preserve"> </w:t>
            </w:r>
            <w:proofErr w:type="spellStart"/>
            <w:r>
              <w:t>kaç</w:t>
            </w:r>
            <w:proofErr w:type="spellEnd"/>
            <w:r>
              <w:t xml:space="preserve"> </w:t>
            </w:r>
            <w:proofErr w:type="spellStart"/>
            <w:r>
              <w:t>defa</w:t>
            </w:r>
            <w:proofErr w:type="spellEnd"/>
            <w:r>
              <w:t xml:space="preserve"> </w:t>
            </w:r>
            <w:proofErr w:type="spellStart"/>
            <w:r>
              <w:t>indirildiği</w:t>
            </w:r>
            <w:proofErr w:type="spellEnd"/>
            <w:r>
              <w:t xml:space="preserve">. </w:t>
            </w:r>
            <w:proofErr w:type="spellStart"/>
            <w:r>
              <w:t>Kur’an’ın</w:t>
            </w:r>
            <w:proofErr w:type="spellEnd"/>
            <w:r>
              <w:t xml:space="preserve"> </w:t>
            </w:r>
            <w:proofErr w:type="spellStart"/>
            <w:r>
              <w:t>lafız</w:t>
            </w:r>
            <w:proofErr w:type="spellEnd"/>
            <w:r>
              <w:t xml:space="preserve"> </w:t>
            </w:r>
            <w:proofErr w:type="spellStart"/>
            <w:r>
              <w:t>ve</w:t>
            </w:r>
            <w:proofErr w:type="spellEnd"/>
            <w:r>
              <w:t xml:space="preserve"> mana </w:t>
            </w:r>
            <w:proofErr w:type="spellStart"/>
            <w:r>
              <w:t>olarak</w:t>
            </w:r>
            <w:proofErr w:type="spellEnd"/>
            <w:r>
              <w:t xml:space="preserve"> </w:t>
            </w:r>
            <w:proofErr w:type="spellStart"/>
            <w:r>
              <w:t>indirilmesi</w:t>
            </w:r>
            <w:proofErr w:type="spellEnd"/>
            <w:r>
              <w:t xml:space="preserve"> </w:t>
            </w:r>
            <w:proofErr w:type="spellStart"/>
            <w:r>
              <w:t>ve</w:t>
            </w:r>
            <w:proofErr w:type="spellEnd"/>
            <w:r>
              <w:t xml:space="preserve"> </w:t>
            </w:r>
            <w:proofErr w:type="spellStart"/>
            <w:r>
              <w:t>kimin</w:t>
            </w:r>
            <w:proofErr w:type="spellEnd"/>
            <w:r>
              <w:t xml:space="preserve"> </w:t>
            </w:r>
            <w:proofErr w:type="spellStart"/>
            <w:r>
              <w:t>indirdiği</w:t>
            </w:r>
            <w:proofErr w:type="spellEnd"/>
            <w:r>
              <w:t>, .</w:t>
            </w:r>
            <w:proofErr w:type="spellStart"/>
            <w:r>
              <w:t>Yüzüne</w:t>
            </w:r>
            <w:proofErr w:type="spellEnd"/>
            <w:r>
              <w:t xml:space="preserve"> </w:t>
            </w:r>
            <w:proofErr w:type="spellStart"/>
            <w:r>
              <w:t>okuma</w:t>
            </w:r>
            <w:proofErr w:type="spellEnd"/>
            <w:r>
              <w:t xml:space="preserve"> (24. </w:t>
            </w:r>
            <w:proofErr w:type="spellStart"/>
            <w:r>
              <w:t>cüz</w:t>
            </w:r>
            <w:proofErr w:type="spellEnd"/>
            <w:r>
              <w:t>).</w:t>
            </w:r>
            <w:proofErr w:type="spellStart"/>
            <w:r>
              <w:t>Yedi</w:t>
            </w:r>
            <w:proofErr w:type="spellEnd"/>
            <w:r>
              <w:t xml:space="preserve"> </w:t>
            </w:r>
            <w:proofErr w:type="spellStart"/>
            <w:r>
              <w:t>harf</w:t>
            </w:r>
            <w:proofErr w:type="spellEnd"/>
            <w:r>
              <w:t xml:space="preserve"> </w:t>
            </w:r>
            <w:proofErr w:type="spellStart"/>
            <w:r>
              <w:t>meselesi</w:t>
            </w:r>
            <w:proofErr w:type="spellEnd"/>
            <w:r>
              <w:t xml:space="preserve"> </w:t>
            </w:r>
            <w:proofErr w:type="spellStart"/>
            <w:r>
              <w:t>ve</w:t>
            </w:r>
            <w:proofErr w:type="spellEnd"/>
            <w:r>
              <w:t xml:space="preserve"> </w:t>
            </w:r>
            <w:proofErr w:type="spellStart"/>
            <w:r>
              <w:t>hadisleri</w:t>
            </w:r>
            <w:proofErr w:type="spellEnd"/>
            <w:r>
              <w:t xml:space="preserve">. </w:t>
            </w:r>
            <w:proofErr w:type="spellStart"/>
            <w:r>
              <w:t>Kıraatlar</w:t>
            </w:r>
            <w:proofErr w:type="spellEnd"/>
            <w:r>
              <w:t xml:space="preserve"> </w:t>
            </w:r>
            <w:proofErr w:type="spellStart"/>
            <w:r>
              <w:t>ve</w:t>
            </w:r>
            <w:proofErr w:type="spellEnd"/>
            <w:r>
              <w:t xml:space="preserve"> </w:t>
            </w:r>
            <w:proofErr w:type="spellStart"/>
            <w:r>
              <w:t>Yedi</w:t>
            </w:r>
            <w:proofErr w:type="spellEnd"/>
            <w:r>
              <w:t xml:space="preserve"> </w:t>
            </w:r>
            <w:proofErr w:type="spellStart"/>
            <w:r>
              <w:t>harf</w:t>
            </w:r>
            <w:proofErr w:type="spellEnd"/>
            <w:r>
              <w:t xml:space="preserve"> </w:t>
            </w:r>
            <w:proofErr w:type="spellStart"/>
            <w:r>
              <w:t>ve</w:t>
            </w:r>
            <w:proofErr w:type="spellEnd"/>
            <w:r>
              <w:t xml:space="preserve"> </w:t>
            </w:r>
            <w:proofErr w:type="spellStart"/>
            <w:r>
              <w:t>yedi</w:t>
            </w:r>
            <w:proofErr w:type="spellEnd"/>
            <w:r>
              <w:t xml:space="preserve"> </w:t>
            </w:r>
            <w:proofErr w:type="spellStart"/>
            <w:r>
              <w:t>kıraat</w:t>
            </w:r>
            <w:proofErr w:type="spellEnd"/>
            <w:r>
              <w:t xml:space="preserve"> </w:t>
            </w:r>
            <w:proofErr w:type="spellStart"/>
            <w:r>
              <w:t>ilişkisi</w:t>
            </w:r>
            <w:proofErr w:type="spellEnd"/>
            <w:r>
              <w:t xml:space="preserve">. </w:t>
            </w:r>
            <w:proofErr w:type="spellStart"/>
            <w:r>
              <w:t>Mütevatir</w:t>
            </w:r>
            <w:proofErr w:type="spellEnd"/>
            <w:r>
              <w:t xml:space="preserve"> </w:t>
            </w:r>
            <w:proofErr w:type="spellStart"/>
            <w:r>
              <w:t>ve</w:t>
            </w:r>
            <w:proofErr w:type="spellEnd"/>
            <w:r>
              <w:t xml:space="preserve"> </w:t>
            </w:r>
            <w:proofErr w:type="spellStart"/>
            <w:r>
              <w:t>şaz</w:t>
            </w:r>
            <w:proofErr w:type="spellEnd"/>
            <w:r>
              <w:t xml:space="preserve"> </w:t>
            </w:r>
            <w:proofErr w:type="spellStart"/>
            <w:r>
              <w:t>kıraatlar.Yüzüne</w:t>
            </w:r>
            <w:proofErr w:type="spellEnd"/>
            <w:r>
              <w:t xml:space="preserve"> </w:t>
            </w:r>
            <w:proofErr w:type="spellStart"/>
            <w:r>
              <w:t>okuma</w:t>
            </w:r>
            <w:proofErr w:type="spellEnd"/>
            <w:r>
              <w:t xml:space="preserve"> (25. </w:t>
            </w:r>
            <w:proofErr w:type="spellStart"/>
            <w:r>
              <w:t>cüz</w:t>
            </w:r>
            <w:proofErr w:type="spellEnd"/>
            <w:r>
              <w:t>).</w:t>
            </w:r>
          </w:p>
        </w:tc>
      </w:tr>
    </w:tbl>
    <w:p w:rsidR="00816908" w:rsidRPr="00816908" w:rsidRDefault="00816908" w:rsidP="00816908">
      <w:pPr>
        <w:tabs>
          <w:tab w:val="left" w:pos="2490"/>
        </w:tabs>
      </w:pPr>
    </w:p>
    <w:p w:rsidR="00B46271" w:rsidRPr="00816908" w:rsidRDefault="00B46271" w:rsidP="00816908"/>
    <w:sectPr w:rsidR="00B46271" w:rsidRPr="00816908" w:rsidSect="000D49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066F2"/>
    <w:rsid w:val="00037174"/>
    <w:rsid w:val="000777A2"/>
    <w:rsid w:val="000D49C1"/>
    <w:rsid w:val="0018340F"/>
    <w:rsid w:val="001D089B"/>
    <w:rsid w:val="00317F76"/>
    <w:rsid w:val="005000E6"/>
    <w:rsid w:val="005066F2"/>
    <w:rsid w:val="00816908"/>
    <w:rsid w:val="00935F96"/>
    <w:rsid w:val="00B42771"/>
    <w:rsid w:val="00B46271"/>
    <w:rsid w:val="00D620F2"/>
    <w:rsid w:val="00F45ED0"/>
    <w:rsid w:val="00F52B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B3940-ABCD-41D2-92D2-B7E614A1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627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462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6271"/>
    <w:pPr>
      <w:spacing w:line="244" w:lineRule="exact"/>
      <w:ind w:left="131"/>
      <w:jc w:val="center"/>
    </w:pPr>
  </w:style>
  <w:style w:type="paragraph" w:styleId="GvdeMetni">
    <w:name w:val="Body Text"/>
    <w:basedOn w:val="Normal"/>
    <w:link w:val="GvdeMetniChar"/>
    <w:uiPriority w:val="1"/>
    <w:qFormat/>
    <w:rsid w:val="00B46271"/>
    <w:rPr>
      <w:sz w:val="24"/>
      <w:szCs w:val="24"/>
    </w:rPr>
  </w:style>
  <w:style w:type="character" w:customStyle="1" w:styleId="GvdeMetniChar">
    <w:name w:val="Gövde Metni Char"/>
    <w:basedOn w:val="VarsaylanParagrafYazTipi"/>
    <w:link w:val="GvdeMetni"/>
    <w:uiPriority w:val="1"/>
    <w:rsid w:val="00B46271"/>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F45E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5E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D4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1301</Words>
  <Characters>7420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Belgeler</cp:lastModifiedBy>
  <cp:revision>8</cp:revision>
  <dcterms:created xsi:type="dcterms:W3CDTF">2020-06-30T07:25:00Z</dcterms:created>
  <dcterms:modified xsi:type="dcterms:W3CDTF">2020-06-30T12:29:00Z</dcterms:modified>
</cp:coreProperties>
</file>