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D99D" w14:textId="77777777" w:rsidR="009302EB" w:rsidRPr="00D924E3" w:rsidRDefault="00000000">
      <w:pPr>
        <w:jc w:val="center"/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</w:pPr>
      <w:r w:rsidRPr="00D924E3"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  <w:t xml:space="preserve"> 2026-2027 GÜZ DÖNEMİ TEMEL İSLAM BİLİMLERİ LİSANSÜSTÜ DERS PROGRAMI</w:t>
      </w:r>
    </w:p>
    <w:p w14:paraId="3D3935E0" w14:textId="77777777" w:rsidR="009302EB" w:rsidRPr="00D924E3" w:rsidRDefault="00000000">
      <w:pPr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</w:pPr>
      <w:r w:rsidRPr="00D924E3"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  <w:t>Yüksek Lisans</w:t>
      </w:r>
    </w:p>
    <w:tbl>
      <w:tblPr>
        <w:tblStyle w:val="af3"/>
        <w:tblW w:w="9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3825"/>
        <w:gridCol w:w="2400"/>
      </w:tblGrid>
      <w:tr w:rsidR="00D924E3" w:rsidRPr="00D924E3" w14:paraId="4CB66A93" w14:textId="77777777">
        <w:trPr>
          <w:trHeight w:val="465"/>
          <w:tblHeader/>
        </w:trPr>
        <w:tc>
          <w:tcPr>
            <w:tcW w:w="3375" w:type="dxa"/>
          </w:tcPr>
          <w:p w14:paraId="56D4A40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Dersin Adı</w:t>
            </w:r>
          </w:p>
        </w:tc>
        <w:tc>
          <w:tcPr>
            <w:tcW w:w="3825" w:type="dxa"/>
          </w:tcPr>
          <w:p w14:paraId="36A639C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Dersi Veren</w:t>
            </w:r>
          </w:p>
        </w:tc>
        <w:tc>
          <w:tcPr>
            <w:tcW w:w="2400" w:type="dxa"/>
          </w:tcPr>
          <w:p w14:paraId="220248F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Ders Günü-Saati</w:t>
            </w:r>
          </w:p>
        </w:tc>
      </w:tr>
      <w:tr w:rsidR="00D924E3" w:rsidRPr="00D924E3" w14:paraId="0F5AA64D" w14:textId="77777777">
        <w:trPr>
          <w:trHeight w:val="465"/>
          <w:tblHeader/>
        </w:trPr>
        <w:tc>
          <w:tcPr>
            <w:tcW w:w="3375" w:type="dxa"/>
          </w:tcPr>
          <w:p w14:paraId="0D235562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KLM501 Klasik Kelam Metinleri</w:t>
            </w:r>
          </w:p>
        </w:tc>
        <w:tc>
          <w:tcPr>
            <w:tcW w:w="3825" w:type="dxa"/>
          </w:tcPr>
          <w:p w14:paraId="1F8F4B1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prof.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Dr. Mahmut Çınar</w:t>
            </w:r>
          </w:p>
        </w:tc>
        <w:tc>
          <w:tcPr>
            <w:tcW w:w="2400" w:type="dxa"/>
          </w:tcPr>
          <w:p w14:paraId="5741B8C8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13.00</w:t>
            </w:r>
          </w:p>
        </w:tc>
      </w:tr>
      <w:tr w:rsidR="00D924E3" w:rsidRPr="00D924E3" w14:paraId="28237CB8" w14:textId="77777777">
        <w:trPr>
          <w:trHeight w:val="465"/>
          <w:tblHeader/>
        </w:trPr>
        <w:tc>
          <w:tcPr>
            <w:tcW w:w="3375" w:type="dxa"/>
          </w:tcPr>
          <w:p w14:paraId="23AAA30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FKH519 İslam Hukukunda Külli Kaideler </w:t>
            </w:r>
          </w:p>
        </w:tc>
        <w:tc>
          <w:tcPr>
            <w:tcW w:w="3825" w:type="dxa"/>
          </w:tcPr>
          <w:p w14:paraId="643E03B6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Prof. Dr. Adnan ALGÜL </w:t>
            </w:r>
          </w:p>
        </w:tc>
        <w:tc>
          <w:tcPr>
            <w:tcW w:w="2400" w:type="dxa"/>
          </w:tcPr>
          <w:p w14:paraId="3A213CB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13.30</w:t>
            </w:r>
          </w:p>
        </w:tc>
      </w:tr>
      <w:tr w:rsidR="00D924E3" w:rsidRPr="00D924E3" w14:paraId="68C2C17C" w14:textId="77777777">
        <w:trPr>
          <w:trHeight w:val="439"/>
          <w:tblHeader/>
        </w:trPr>
        <w:tc>
          <w:tcPr>
            <w:tcW w:w="337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46DD1" w14:textId="77777777" w:rsidR="009302EB" w:rsidRPr="00D924E3" w:rsidRDefault="00000000">
            <w:pPr>
              <w:spacing w:after="160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FKH 521 İslam Hukukunda Hüküm Çıkarma Yöntemleri</w:t>
            </w:r>
          </w:p>
        </w:tc>
        <w:tc>
          <w:tcPr>
            <w:tcW w:w="3825" w:type="dxa"/>
          </w:tcPr>
          <w:p w14:paraId="31A5D60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Hüseyin BAYSA </w:t>
            </w:r>
          </w:p>
        </w:tc>
        <w:tc>
          <w:tcPr>
            <w:tcW w:w="2400" w:type="dxa"/>
          </w:tcPr>
          <w:p w14:paraId="420F873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10.30</w:t>
            </w:r>
          </w:p>
        </w:tc>
      </w:tr>
      <w:tr w:rsidR="00D924E3" w:rsidRPr="00D924E3" w14:paraId="7BC165D0" w14:textId="77777777">
        <w:trPr>
          <w:trHeight w:val="413"/>
          <w:tblHeader/>
        </w:trPr>
        <w:tc>
          <w:tcPr>
            <w:tcW w:w="3375" w:type="dxa"/>
          </w:tcPr>
          <w:p w14:paraId="1285ABF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>FKH515 İslam Hukuk Metodolojisi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14:paraId="2D229DC9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İsmail YILMAZ </w:t>
            </w:r>
          </w:p>
        </w:tc>
        <w:tc>
          <w:tcPr>
            <w:tcW w:w="2400" w:type="dxa"/>
          </w:tcPr>
          <w:p w14:paraId="240C024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15.30</w:t>
            </w:r>
          </w:p>
        </w:tc>
      </w:tr>
      <w:tr w:rsidR="00D924E3" w:rsidRPr="00D924E3" w14:paraId="4E0B3901" w14:textId="77777777">
        <w:trPr>
          <w:trHeight w:val="439"/>
          <w:tblHeader/>
        </w:trPr>
        <w:tc>
          <w:tcPr>
            <w:tcW w:w="3375" w:type="dxa"/>
          </w:tcPr>
          <w:p w14:paraId="456BE9F4" w14:textId="77777777" w:rsidR="009302EB" w:rsidRPr="00D924E3" w:rsidRDefault="00000000">
            <w:pPr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TİS589 Erken Dönem İslam Mezhepleri </w:t>
            </w:r>
          </w:p>
        </w:tc>
        <w:tc>
          <w:tcPr>
            <w:tcW w:w="3825" w:type="dxa"/>
          </w:tcPr>
          <w:p w14:paraId="57FB0630" w14:textId="77777777" w:rsidR="009302EB" w:rsidRPr="00D924E3" w:rsidRDefault="00000000">
            <w:pPr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Edip YILMAZ</w:t>
            </w:r>
          </w:p>
        </w:tc>
        <w:tc>
          <w:tcPr>
            <w:tcW w:w="2400" w:type="dxa"/>
          </w:tcPr>
          <w:p w14:paraId="54294364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13:00</w:t>
            </w:r>
          </w:p>
        </w:tc>
      </w:tr>
      <w:tr w:rsidR="00D924E3" w:rsidRPr="00D924E3" w14:paraId="30C5681B" w14:textId="77777777">
        <w:trPr>
          <w:trHeight w:val="413"/>
        </w:trPr>
        <w:tc>
          <w:tcPr>
            <w:tcW w:w="3375" w:type="dxa"/>
          </w:tcPr>
          <w:p w14:paraId="1F96C7DD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TİS591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Ehl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-i Sünnet</w:t>
            </w:r>
          </w:p>
        </w:tc>
        <w:tc>
          <w:tcPr>
            <w:tcW w:w="3825" w:type="dxa"/>
          </w:tcPr>
          <w:p w14:paraId="767E1D5B" w14:textId="77777777" w:rsidR="009302EB" w:rsidRPr="00D924E3" w:rsidRDefault="00000000">
            <w:pPr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Edip YILMAZ</w:t>
            </w:r>
          </w:p>
        </w:tc>
        <w:tc>
          <w:tcPr>
            <w:tcW w:w="2400" w:type="dxa"/>
          </w:tcPr>
          <w:p w14:paraId="5F39357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15:00</w:t>
            </w:r>
          </w:p>
        </w:tc>
      </w:tr>
      <w:tr w:rsidR="00D924E3" w:rsidRPr="00D924E3" w14:paraId="63774886" w14:textId="77777777">
        <w:trPr>
          <w:trHeight w:val="439"/>
        </w:trPr>
        <w:tc>
          <w:tcPr>
            <w:tcW w:w="3375" w:type="dxa"/>
          </w:tcPr>
          <w:p w14:paraId="2037A508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KLM503 Kelam Tarihi</w:t>
            </w:r>
          </w:p>
        </w:tc>
        <w:tc>
          <w:tcPr>
            <w:tcW w:w="3825" w:type="dxa"/>
          </w:tcPr>
          <w:p w14:paraId="11C2F9D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Esra YILDIRIM</w:t>
            </w:r>
          </w:p>
        </w:tc>
        <w:tc>
          <w:tcPr>
            <w:tcW w:w="2400" w:type="dxa"/>
          </w:tcPr>
          <w:p w14:paraId="7FF7E0C8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14:30</w:t>
            </w:r>
          </w:p>
        </w:tc>
      </w:tr>
      <w:tr w:rsidR="00D924E3" w:rsidRPr="00D924E3" w14:paraId="61594811" w14:textId="77777777">
        <w:trPr>
          <w:trHeight w:val="413"/>
        </w:trPr>
        <w:tc>
          <w:tcPr>
            <w:tcW w:w="3375" w:type="dxa"/>
          </w:tcPr>
          <w:p w14:paraId="72261DD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TİS529 Tasavvuf Literatürü</w:t>
            </w:r>
          </w:p>
        </w:tc>
        <w:tc>
          <w:tcPr>
            <w:tcW w:w="3825" w:type="dxa"/>
          </w:tcPr>
          <w:p w14:paraId="3B54715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Semih BEKÇİ</w:t>
            </w:r>
          </w:p>
        </w:tc>
        <w:tc>
          <w:tcPr>
            <w:tcW w:w="2400" w:type="dxa"/>
          </w:tcPr>
          <w:p w14:paraId="318BF596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13:30</w:t>
            </w:r>
          </w:p>
        </w:tc>
      </w:tr>
      <w:tr w:rsidR="00D924E3" w:rsidRPr="00D924E3" w14:paraId="1DCC1E42" w14:textId="77777777">
        <w:trPr>
          <w:trHeight w:val="439"/>
        </w:trPr>
        <w:tc>
          <w:tcPr>
            <w:tcW w:w="3375" w:type="dxa"/>
          </w:tcPr>
          <w:p w14:paraId="392EA67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TİS535 Tasavvuf Tarihinde Zühd </w:t>
            </w:r>
            <w:proofErr w:type="gram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Ve</w:t>
            </w:r>
            <w:proofErr w:type="gram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Tasavvuf Dönemi</w:t>
            </w:r>
          </w:p>
        </w:tc>
        <w:tc>
          <w:tcPr>
            <w:tcW w:w="3825" w:type="dxa"/>
          </w:tcPr>
          <w:p w14:paraId="4DB416F7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Semih BEKÇİ</w:t>
            </w:r>
          </w:p>
        </w:tc>
        <w:tc>
          <w:tcPr>
            <w:tcW w:w="2400" w:type="dxa"/>
          </w:tcPr>
          <w:p w14:paraId="10E1DA6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15:30</w:t>
            </w:r>
          </w:p>
          <w:p w14:paraId="438343C8" w14:textId="77777777" w:rsidR="009302EB" w:rsidRPr="00D924E3" w:rsidRDefault="009302EB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</w:p>
        </w:tc>
      </w:tr>
      <w:tr w:rsidR="00D924E3" w:rsidRPr="00D924E3" w14:paraId="0DD61709" w14:textId="77777777">
        <w:trPr>
          <w:trHeight w:val="413"/>
        </w:trPr>
        <w:tc>
          <w:tcPr>
            <w:tcW w:w="3375" w:type="dxa"/>
          </w:tcPr>
          <w:p w14:paraId="3AB1923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TİS569 Klasik Hadis Usulü</w:t>
            </w:r>
          </w:p>
        </w:tc>
        <w:tc>
          <w:tcPr>
            <w:tcW w:w="3825" w:type="dxa"/>
          </w:tcPr>
          <w:p w14:paraId="4942D8FD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Prof. Dr. Recep ASLAN</w:t>
            </w:r>
          </w:p>
        </w:tc>
        <w:tc>
          <w:tcPr>
            <w:tcW w:w="2400" w:type="dxa"/>
          </w:tcPr>
          <w:p w14:paraId="248B44AB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13.30</w:t>
            </w:r>
          </w:p>
        </w:tc>
      </w:tr>
      <w:tr w:rsidR="00D924E3" w:rsidRPr="00D924E3" w14:paraId="762C5F9E" w14:textId="77777777">
        <w:trPr>
          <w:trHeight w:val="413"/>
        </w:trPr>
        <w:tc>
          <w:tcPr>
            <w:tcW w:w="3375" w:type="dxa"/>
          </w:tcPr>
          <w:p w14:paraId="693E6F9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TİS577 Hadis ve Sünnette Çağdaş Yaklaşımlar</w:t>
            </w:r>
          </w:p>
        </w:tc>
        <w:tc>
          <w:tcPr>
            <w:tcW w:w="3825" w:type="dxa"/>
          </w:tcPr>
          <w:p w14:paraId="1B4CAE7B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Prof. Dr. Recep ASLAN</w:t>
            </w:r>
          </w:p>
        </w:tc>
        <w:tc>
          <w:tcPr>
            <w:tcW w:w="2400" w:type="dxa"/>
          </w:tcPr>
          <w:p w14:paraId="67CE735B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15.30</w:t>
            </w:r>
          </w:p>
        </w:tc>
      </w:tr>
      <w:tr w:rsidR="00D924E3" w:rsidRPr="00D924E3" w14:paraId="7E008DFF" w14:textId="77777777">
        <w:trPr>
          <w:trHeight w:val="439"/>
        </w:trPr>
        <w:tc>
          <w:tcPr>
            <w:tcW w:w="3375" w:type="dxa"/>
          </w:tcPr>
          <w:p w14:paraId="1F5D306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KLM505 Kelam Okulları</w:t>
            </w:r>
          </w:p>
        </w:tc>
        <w:tc>
          <w:tcPr>
            <w:tcW w:w="3825" w:type="dxa"/>
          </w:tcPr>
          <w:p w14:paraId="5515B60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Prof. Dr. Mustafa ÜNVERDİ</w:t>
            </w:r>
          </w:p>
        </w:tc>
        <w:tc>
          <w:tcPr>
            <w:tcW w:w="2400" w:type="dxa"/>
          </w:tcPr>
          <w:p w14:paraId="3CF42A1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8:30</w:t>
            </w:r>
          </w:p>
        </w:tc>
      </w:tr>
      <w:tr w:rsidR="00D924E3" w:rsidRPr="00D924E3" w14:paraId="44688924" w14:textId="77777777">
        <w:trPr>
          <w:trHeight w:val="413"/>
        </w:trPr>
        <w:tc>
          <w:tcPr>
            <w:tcW w:w="3375" w:type="dxa"/>
          </w:tcPr>
          <w:p w14:paraId="76546C5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KLM509 Klasik Kelam Problemleri</w:t>
            </w:r>
          </w:p>
        </w:tc>
        <w:tc>
          <w:tcPr>
            <w:tcW w:w="3825" w:type="dxa"/>
          </w:tcPr>
          <w:p w14:paraId="1FCC42D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Prof. Dr. Mustafa ÜNVERDİ</w:t>
            </w:r>
          </w:p>
        </w:tc>
        <w:tc>
          <w:tcPr>
            <w:tcW w:w="2400" w:type="dxa"/>
          </w:tcPr>
          <w:p w14:paraId="7A2DA6E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10:30</w:t>
            </w:r>
          </w:p>
        </w:tc>
      </w:tr>
      <w:tr w:rsidR="00D924E3" w:rsidRPr="00D924E3" w14:paraId="7866368F" w14:textId="77777777">
        <w:trPr>
          <w:trHeight w:val="413"/>
        </w:trPr>
        <w:tc>
          <w:tcPr>
            <w:tcW w:w="3375" w:type="dxa"/>
          </w:tcPr>
          <w:p w14:paraId="7961FDC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SBE501</w:t>
            </w:r>
            <w:r w:rsidRPr="00D924E3">
              <w:rPr>
                <w:rFonts w:ascii="Gentium Plus" w:eastAsia="Arial" w:hAnsi="Gentium Plus" w:cs="Gentium Plus"/>
                <w:color w:val="000000" w:themeColor="text1"/>
                <w:sz w:val="24"/>
                <w:szCs w:val="24"/>
              </w:rPr>
              <w:t>Sosyal Bilimlerde Araştırma Yöntemleri ve Etik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14:paraId="3F516AA6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Muhyettin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İĞDE</w:t>
            </w:r>
          </w:p>
        </w:tc>
        <w:tc>
          <w:tcPr>
            <w:tcW w:w="2400" w:type="dxa"/>
          </w:tcPr>
          <w:p w14:paraId="3175345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08:30</w:t>
            </w:r>
          </w:p>
        </w:tc>
      </w:tr>
      <w:tr w:rsidR="00D924E3" w:rsidRPr="00D924E3" w14:paraId="09F10AE2" w14:textId="77777777">
        <w:trPr>
          <w:trHeight w:val="439"/>
        </w:trPr>
        <w:tc>
          <w:tcPr>
            <w:tcW w:w="3375" w:type="dxa"/>
          </w:tcPr>
          <w:p w14:paraId="0448124D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TİS583</w:t>
            </w:r>
            <w:r w:rsidRPr="00D924E3">
              <w:rPr>
                <w:rFonts w:ascii="Gentium Plus" w:eastAsia="Arial" w:hAnsi="Gentium Plus" w:cs="Gentium Plus"/>
                <w:color w:val="000000" w:themeColor="text1"/>
                <w:sz w:val="24"/>
                <w:szCs w:val="24"/>
              </w:rPr>
              <w:t>İslam Mezhepleri Tarihine Giriş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14:paraId="5BF2BB4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Muhyettin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İĞDE</w:t>
            </w:r>
          </w:p>
        </w:tc>
        <w:tc>
          <w:tcPr>
            <w:tcW w:w="2400" w:type="dxa"/>
          </w:tcPr>
          <w:p w14:paraId="0A08AD67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10:30</w:t>
            </w:r>
          </w:p>
        </w:tc>
      </w:tr>
      <w:tr w:rsidR="00D924E3" w:rsidRPr="00D924E3" w14:paraId="48363953" w14:textId="77777777">
        <w:trPr>
          <w:trHeight w:val="413"/>
        </w:trPr>
        <w:tc>
          <w:tcPr>
            <w:tcW w:w="3375" w:type="dxa"/>
          </w:tcPr>
          <w:p w14:paraId="7F3B37F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TİS595 Modern Tefsir Metinleri</w:t>
            </w:r>
          </w:p>
        </w:tc>
        <w:tc>
          <w:tcPr>
            <w:tcW w:w="3825" w:type="dxa"/>
          </w:tcPr>
          <w:p w14:paraId="1DE01EC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Doç. Dr. Halil HACIMÜFTÜOĞLU</w:t>
            </w:r>
          </w:p>
        </w:tc>
        <w:tc>
          <w:tcPr>
            <w:tcW w:w="2400" w:type="dxa"/>
          </w:tcPr>
          <w:p w14:paraId="3A0AB7B4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08:30</w:t>
            </w:r>
          </w:p>
        </w:tc>
      </w:tr>
      <w:tr w:rsidR="00D924E3" w:rsidRPr="00D924E3" w14:paraId="21B931FE" w14:textId="77777777">
        <w:trPr>
          <w:trHeight w:val="539"/>
        </w:trPr>
        <w:tc>
          <w:tcPr>
            <w:tcW w:w="3375" w:type="dxa"/>
          </w:tcPr>
          <w:p w14:paraId="6342032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TİS593 Klasik Tefsir Metinleri</w:t>
            </w:r>
          </w:p>
        </w:tc>
        <w:tc>
          <w:tcPr>
            <w:tcW w:w="3825" w:type="dxa"/>
          </w:tcPr>
          <w:p w14:paraId="768120B3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Doç. Dr. Halil HACIMÜFTÜOĞLU</w:t>
            </w:r>
          </w:p>
        </w:tc>
        <w:tc>
          <w:tcPr>
            <w:tcW w:w="2400" w:type="dxa"/>
          </w:tcPr>
          <w:p w14:paraId="52D0722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10:30</w:t>
            </w:r>
          </w:p>
        </w:tc>
      </w:tr>
      <w:tr w:rsidR="00D924E3" w:rsidRPr="00D924E3" w14:paraId="7B19254D" w14:textId="77777777">
        <w:trPr>
          <w:trHeight w:val="439"/>
        </w:trPr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FAA99" w14:textId="77777777" w:rsidR="009302EB" w:rsidRPr="00D924E3" w:rsidRDefault="00000000">
            <w:pPr>
              <w:spacing w:line="276" w:lineRule="auto"/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>TİS561 Arap Grameri Tarihi</w:t>
            </w:r>
          </w:p>
        </w:tc>
        <w:tc>
          <w:tcPr>
            <w:tcW w:w="3825" w:type="dxa"/>
          </w:tcPr>
          <w:p w14:paraId="4C009AC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>Dr. Öğr. Üyesi M. Kasım ERDEN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14:paraId="4E3FA7E7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Salı 08.30</w:t>
            </w:r>
          </w:p>
        </w:tc>
      </w:tr>
      <w:tr w:rsidR="00D924E3" w:rsidRPr="00D924E3" w14:paraId="077257A1" w14:textId="77777777">
        <w:trPr>
          <w:trHeight w:val="413"/>
        </w:trPr>
        <w:tc>
          <w:tcPr>
            <w:tcW w:w="3375" w:type="dxa"/>
          </w:tcPr>
          <w:p w14:paraId="0EB8F9C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TİS547 Tefsir Usulü Problemleri</w:t>
            </w:r>
          </w:p>
        </w:tc>
        <w:tc>
          <w:tcPr>
            <w:tcW w:w="3825" w:type="dxa"/>
          </w:tcPr>
          <w:p w14:paraId="69522179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Abdrrahim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KIZILŞEKER</w:t>
            </w:r>
          </w:p>
        </w:tc>
        <w:tc>
          <w:tcPr>
            <w:tcW w:w="2400" w:type="dxa"/>
          </w:tcPr>
          <w:p w14:paraId="0EDB2049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08:30</w:t>
            </w:r>
          </w:p>
        </w:tc>
      </w:tr>
      <w:tr w:rsidR="00D924E3" w:rsidRPr="00D924E3" w14:paraId="5DF5D58F" w14:textId="77777777">
        <w:trPr>
          <w:trHeight w:val="413"/>
        </w:trPr>
        <w:tc>
          <w:tcPr>
            <w:tcW w:w="3375" w:type="dxa"/>
          </w:tcPr>
          <w:p w14:paraId="48987D6D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TİS579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ab/>
              <w:t>Hadisleri Anlama ve Değerlendirmede Yöntem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825" w:type="dxa"/>
          </w:tcPr>
          <w:p w14:paraId="1D109272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Öğr.Üyesi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Adil ÖZTEKİN</w:t>
            </w:r>
          </w:p>
        </w:tc>
        <w:tc>
          <w:tcPr>
            <w:tcW w:w="2400" w:type="dxa"/>
          </w:tcPr>
          <w:p w14:paraId="1FCEDCB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10:30</w:t>
            </w:r>
          </w:p>
        </w:tc>
      </w:tr>
      <w:tr w:rsidR="00D924E3" w:rsidRPr="00D924E3" w14:paraId="7A00DED3" w14:textId="77777777">
        <w:trPr>
          <w:trHeight w:val="413"/>
        </w:trPr>
        <w:tc>
          <w:tcPr>
            <w:tcW w:w="3375" w:type="dxa"/>
          </w:tcPr>
          <w:p w14:paraId="3B0EA59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TİS575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ab/>
              <w:t>Hadis Tarihi</w:t>
            </w:r>
          </w:p>
        </w:tc>
        <w:tc>
          <w:tcPr>
            <w:tcW w:w="3825" w:type="dxa"/>
          </w:tcPr>
          <w:p w14:paraId="3BF2849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Öğr.Üyesi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Adil ÖZTEKİN</w:t>
            </w:r>
          </w:p>
        </w:tc>
        <w:tc>
          <w:tcPr>
            <w:tcW w:w="2400" w:type="dxa"/>
          </w:tcPr>
          <w:p w14:paraId="61D66C2D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17:30</w:t>
            </w:r>
          </w:p>
        </w:tc>
      </w:tr>
      <w:tr w:rsidR="00D924E3" w:rsidRPr="00D924E3" w14:paraId="7D4CC227" w14:textId="77777777">
        <w:trPr>
          <w:trHeight w:val="413"/>
        </w:trPr>
        <w:tc>
          <w:tcPr>
            <w:tcW w:w="3375" w:type="dxa"/>
          </w:tcPr>
          <w:p w14:paraId="0E7134C0" w14:textId="646BF7AF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lastRenderedPageBreak/>
              <w:t xml:space="preserve">TİS549 </w:t>
            </w:r>
            <w:proofErr w:type="spellStart"/>
            <w:r w:rsidR="00D924E3"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Kur’ân</w:t>
            </w:r>
            <w:proofErr w:type="spellEnd"/>
            <w:r w:rsidR="00D924E3"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Tarihi</w:t>
            </w:r>
          </w:p>
        </w:tc>
        <w:tc>
          <w:tcPr>
            <w:tcW w:w="3825" w:type="dxa"/>
          </w:tcPr>
          <w:p w14:paraId="2801530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Mustafa AKSOY</w:t>
            </w:r>
          </w:p>
        </w:tc>
        <w:tc>
          <w:tcPr>
            <w:tcW w:w="2400" w:type="dxa"/>
          </w:tcPr>
          <w:p w14:paraId="55DB5D54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Salı 10:30</w:t>
            </w:r>
          </w:p>
          <w:p w14:paraId="5B985048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veya Çarşamba 13:30</w:t>
            </w:r>
          </w:p>
        </w:tc>
      </w:tr>
      <w:tr w:rsidR="00D924E3" w:rsidRPr="00D924E3" w14:paraId="02C44584" w14:textId="77777777">
        <w:trPr>
          <w:trHeight w:val="413"/>
        </w:trPr>
        <w:tc>
          <w:tcPr>
            <w:tcW w:w="3375" w:type="dxa"/>
          </w:tcPr>
          <w:p w14:paraId="04C156DF" w14:textId="64E6E7DF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 xml:space="preserve">TİS557 </w:t>
            </w:r>
            <w:proofErr w:type="spellStart"/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>Meani</w:t>
            </w:r>
            <w:proofErr w:type="spellEnd"/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 xml:space="preserve"> İlmi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14:paraId="082E508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Doç. Dr. Muhammed SEYİDOĞLU</w:t>
            </w:r>
          </w:p>
        </w:tc>
        <w:tc>
          <w:tcPr>
            <w:tcW w:w="2400" w:type="dxa"/>
          </w:tcPr>
          <w:p w14:paraId="73D30DC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Salı 13.30</w:t>
            </w:r>
          </w:p>
        </w:tc>
      </w:tr>
      <w:tr w:rsidR="00D924E3" w:rsidRPr="00D924E3" w14:paraId="6637503D" w14:textId="77777777">
        <w:trPr>
          <w:trHeight w:val="413"/>
        </w:trPr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B91AD" w14:textId="77777777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TİS563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ab/>
              <w:t>Bedi’ ve Beyan İlmi</w:t>
            </w:r>
          </w:p>
        </w:tc>
        <w:tc>
          <w:tcPr>
            <w:tcW w:w="38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06095" w14:textId="77777777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Doç. Dr. Mustafa KESKİN</w:t>
            </w:r>
          </w:p>
        </w:tc>
        <w:tc>
          <w:tcPr>
            <w:tcW w:w="24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61097" w14:textId="77777777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Salı 10:40</w:t>
            </w:r>
          </w:p>
        </w:tc>
      </w:tr>
    </w:tbl>
    <w:p w14:paraId="6C3B74A1" w14:textId="77777777" w:rsidR="009302EB" w:rsidRPr="00D924E3" w:rsidRDefault="009302EB">
      <w:pPr>
        <w:jc w:val="both"/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</w:pPr>
    </w:p>
    <w:p w14:paraId="3FF63927" w14:textId="77777777" w:rsidR="009302EB" w:rsidRPr="00D924E3" w:rsidRDefault="00000000">
      <w:pPr>
        <w:jc w:val="both"/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</w:pPr>
      <w:r w:rsidRPr="00D924E3">
        <w:rPr>
          <w:rFonts w:ascii="Gentium Plus" w:hAnsi="Gentium Plus" w:cs="Gentium Plus"/>
          <w:b/>
          <w:bCs/>
          <w:color w:val="000000" w:themeColor="text1"/>
          <w:sz w:val="24"/>
          <w:szCs w:val="24"/>
        </w:rPr>
        <w:t>Doktora</w:t>
      </w:r>
    </w:p>
    <w:tbl>
      <w:tblPr>
        <w:tblStyle w:val="af4"/>
        <w:tblW w:w="93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3960"/>
        <w:gridCol w:w="2030"/>
      </w:tblGrid>
      <w:tr w:rsidR="00D924E3" w:rsidRPr="00D924E3" w14:paraId="7B305B93" w14:textId="77777777">
        <w:trPr>
          <w:trHeight w:val="465"/>
        </w:trPr>
        <w:tc>
          <w:tcPr>
            <w:tcW w:w="3369" w:type="dxa"/>
          </w:tcPr>
          <w:p w14:paraId="63FB5FF6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Dersin Adı</w:t>
            </w:r>
          </w:p>
        </w:tc>
        <w:tc>
          <w:tcPr>
            <w:tcW w:w="3960" w:type="dxa"/>
          </w:tcPr>
          <w:p w14:paraId="3D9D558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Dersi Veren</w:t>
            </w:r>
          </w:p>
        </w:tc>
        <w:tc>
          <w:tcPr>
            <w:tcW w:w="2030" w:type="dxa"/>
          </w:tcPr>
          <w:p w14:paraId="57E805B8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Ders Günü-Saati</w:t>
            </w:r>
          </w:p>
        </w:tc>
      </w:tr>
      <w:tr w:rsidR="00D924E3" w:rsidRPr="00D924E3" w14:paraId="53DE29B0" w14:textId="77777777">
        <w:trPr>
          <w:trHeight w:val="465"/>
        </w:trPr>
        <w:tc>
          <w:tcPr>
            <w:tcW w:w="3369" w:type="dxa"/>
          </w:tcPr>
          <w:p w14:paraId="093620A6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TİS603 Klasik Kelam Metinleri</w:t>
            </w:r>
          </w:p>
        </w:tc>
        <w:tc>
          <w:tcPr>
            <w:tcW w:w="3960" w:type="dxa"/>
          </w:tcPr>
          <w:p w14:paraId="7C8F38B9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 xml:space="preserve">Prof. Dr. </w:t>
            </w:r>
            <w:proofErr w:type="spellStart"/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>mahmut</w:t>
            </w:r>
            <w:proofErr w:type="spellEnd"/>
            <w:r w:rsidRPr="00D924E3">
              <w:rPr>
                <w:rFonts w:ascii="Gentium Plus" w:hAnsi="Gentium Plus" w:cs="Gentium Plus"/>
                <w:b/>
                <w:bCs/>
                <w:color w:val="000000" w:themeColor="text1"/>
                <w:sz w:val="24"/>
                <w:szCs w:val="24"/>
              </w:rPr>
              <w:t xml:space="preserve"> Çınar</w:t>
            </w:r>
          </w:p>
        </w:tc>
        <w:tc>
          <w:tcPr>
            <w:tcW w:w="2030" w:type="dxa"/>
          </w:tcPr>
          <w:p w14:paraId="1D8008C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13.00</w:t>
            </w:r>
          </w:p>
        </w:tc>
      </w:tr>
      <w:tr w:rsidR="00D924E3" w:rsidRPr="00D924E3" w14:paraId="322320F9" w14:textId="77777777">
        <w:trPr>
          <w:trHeight w:val="465"/>
        </w:trPr>
        <w:tc>
          <w:tcPr>
            <w:tcW w:w="3369" w:type="dxa"/>
          </w:tcPr>
          <w:p w14:paraId="0CF22BE4" w14:textId="77777777" w:rsidR="009302EB" w:rsidRPr="00D924E3" w:rsidRDefault="00000000">
            <w:pPr>
              <w:spacing w:after="160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TİS617 Mütekellimin Usul Anlayışı ve Metinleri</w:t>
            </w:r>
          </w:p>
        </w:tc>
        <w:tc>
          <w:tcPr>
            <w:tcW w:w="3960" w:type="dxa"/>
          </w:tcPr>
          <w:p w14:paraId="418A935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Prof. Dr. Adnan ALGÜL </w:t>
            </w:r>
          </w:p>
        </w:tc>
        <w:tc>
          <w:tcPr>
            <w:tcW w:w="2030" w:type="dxa"/>
          </w:tcPr>
          <w:p w14:paraId="7C4304F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08.30</w:t>
            </w:r>
          </w:p>
        </w:tc>
      </w:tr>
      <w:tr w:rsidR="00D924E3" w:rsidRPr="00D924E3" w14:paraId="36CFA27A" w14:textId="77777777">
        <w:trPr>
          <w:trHeight w:val="439"/>
        </w:trPr>
        <w:tc>
          <w:tcPr>
            <w:tcW w:w="3369" w:type="dxa"/>
          </w:tcPr>
          <w:p w14:paraId="08B4B9D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 xml:space="preserve">TİS621 İslam Hukukunda </w:t>
            </w:r>
            <w:proofErr w:type="spellStart"/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>İctihad</w:t>
            </w:r>
            <w:proofErr w:type="spellEnd"/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 xml:space="preserve"> Felsefesi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</w:tcPr>
          <w:p w14:paraId="184933B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Hüseyin BAYSA </w:t>
            </w:r>
          </w:p>
        </w:tc>
        <w:tc>
          <w:tcPr>
            <w:tcW w:w="2030" w:type="dxa"/>
          </w:tcPr>
          <w:p w14:paraId="4B527E99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13.30</w:t>
            </w:r>
          </w:p>
        </w:tc>
      </w:tr>
      <w:tr w:rsidR="00D924E3" w:rsidRPr="00D924E3" w14:paraId="2BB99E8F" w14:textId="77777777">
        <w:trPr>
          <w:trHeight w:val="413"/>
        </w:trPr>
        <w:tc>
          <w:tcPr>
            <w:tcW w:w="3369" w:type="dxa"/>
          </w:tcPr>
          <w:p w14:paraId="5698F591" w14:textId="77777777" w:rsidR="009302EB" w:rsidRPr="00D924E3" w:rsidRDefault="00000000">
            <w:pPr>
              <w:spacing w:after="160"/>
              <w:jc w:val="both"/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eastAsia="Times New Roman" w:hAnsi="Gentium Plus" w:cs="Gentium Plus"/>
                <w:color w:val="000000" w:themeColor="text1"/>
                <w:sz w:val="24"/>
                <w:szCs w:val="24"/>
              </w:rPr>
              <w:t>TİS625 Mukayeseli İslam Hukuku ve Modern Hukuk</w:t>
            </w:r>
          </w:p>
        </w:tc>
        <w:tc>
          <w:tcPr>
            <w:tcW w:w="3960" w:type="dxa"/>
          </w:tcPr>
          <w:p w14:paraId="45118DF2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İsmail YILMAZ </w:t>
            </w:r>
          </w:p>
        </w:tc>
        <w:tc>
          <w:tcPr>
            <w:tcW w:w="2030" w:type="dxa"/>
          </w:tcPr>
          <w:p w14:paraId="4D7F67B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10.30</w:t>
            </w:r>
          </w:p>
        </w:tc>
      </w:tr>
      <w:tr w:rsidR="00D924E3" w:rsidRPr="00D924E3" w14:paraId="026A128A" w14:textId="77777777">
        <w:trPr>
          <w:trHeight w:val="439"/>
        </w:trPr>
        <w:tc>
          <w:tcPr>
            <w:tcW w:w="3369" w:type="dxa"/>
          </w:tcPr>
          <w:p w14:paraId="0B04A2B4" w14:textId="77777777" w:rsidR="009302EB" w:rsidRPr="00D924E3" w:rsidRDefault="00000000">
            <w:pPr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TİS689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Ehl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-i Sünnetin Teşekkül Süreci</w:t>
            </w:r>
          </w:p>
        </w:tc>
        <w:tc>
          <w:tcPr>
            <w:tcW w:w="3960" w:type="dxa"/>
          </w:tcPr>
          <w:p w14:paraId="4BE28332" w14:textId="77777777" w:rsidR="009302EB" w:rsidRPr="00D924E3" w:rsidRDefault="00000000">
            <w:pPr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Edip YILMAZ</w:t>
            </w:r>
          </w:p>
        </w:tc>
        <w:tc>
          <w:tcPr>
            <w:tcW w:w="2030" w:type="dxa"/>
          </w:tcPr>
          <w:p w14:paraId="4BCFEAA8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15:00</w:t>
            </w:r>
          </w:p>
        </w:tc>
      </w:tr>
      <w:tr w:rsidR="00D924E3" w:rsidRPr="00D924E3" w14:paraId="105644A8" w14:textId="77777777">
        <w:trPr>
          <w:trHeight w:val="413"/>
        </w:trPr>
        <w:tc>
          <w:tcPr>
            <w:tcW w:w="3369" w:type="dxa"/>
          </w:tcPr>
          <w:p w14:paraId="3A55F40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TİS601 Mukayeseli Kelam Konuları</w:t>
            </w:r>
          </w:p>
        </w:tc>
        <w:tc>
          <w:tcPr>
            <w:tcW w:w="3960" w:type="dxa"/>
          </w:tcPr>
          <w:p w14:paraId="0E7E82DD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Esra YILDIRIM</w:t>
            </w:r>
          </w:p>
        </w:tc>
        <w:tc>
          <w:tcPr>
            <w:tcW w:w="2030" w:type="dxa"/>
          </w:tcPr>
          <w:p w14:paraId="266F211E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16:10</w:t>
            </w:r>
          </w:p>
        </w:tc>
      </w:tr>
      <w:tr w:rsidR="00D924E3" w:rsidRPr="00D924E3" w14:paraId="1A2F88DF" w14:textId="77777777">
        <w:trPr>
          <w:trHeight w:val="439"/>
        </w:trPr>
        <w:tc>
          <w:tcPr>
            <w:tcW w:w="3369" w:type="dxa"/>
          </w:tcPr>
          <w:p w14:paraId="5894A2D1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TİS653 Hadis Tenkidi</w:t>
            </w:r>
          </w:p>
        </w:tc>
        <w:tc>
          <w:tcPr>
            <w:tcW w:w="3960" w:type="dxa"/>
          </w:tcPr>
          <w:p w14:paraId="59371832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Prof. Dr. Recep ASLAN</w:t>
            </w:r>
          </w:p>
        </w:tc>
        <w:tc>
          <w:tcPr>
            <w:tcW w:w="2030" w:type="dxa"/>
          </w:tcPr>
          <w:p w14:paraId="31A82210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10.30</w:t>
            </w:r>
          </w:p>
        </w:tc>
      </w:tr>
      <w:tr w:rsidR="00D924E3" w:rsidRPr="00D924E3" w14:paraId="0BA67E63" w14:textId="77777777">
        <w:trPr>
          <w:trHeight w:val="413"/>
        </w:trPr>
        <w:tc>
          <w:tcPr>
            <w:tcW w:w="3369" w:type="dxa"/>
          </w:tcPr>
          <w:p w14:paraId="2CA28A4F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SBE501</w:t>
            </w:r>
            <w:r w:rsidRPr="00D924E3">
              <w:rPr>
                <w:rFonts w:ascii="Gentium Plus" w:eastAsia="Arial" w:hAnsi="Gentium Plus" w:cs="Gentium Plus"/>
                <w:color w:val="000000" w:themeColor="text1"/>
                <w:sz w:val="24"/>
                <w:szCs w:val="24"/>
              </w:rPr>
              <w:t>Sosyal Bilimlerde Araştırma Yöntemleri ve Etik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</w:tcPr>
          <w:p w14:paraId="72A0D47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Muhyettin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İĞDE</w:t>
            </w:r>
          </w:p>
        </w:tc>
        <w:tc>
          <w:tcPr>
            <w:tcW w:w="2030" w:type="dxa"/>
          </w:tcPr>
          <w:p w14:paraId="1F048672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08:30</w:t>
            </w:r>
          </w:p>
        </w:tc>
      </w:tr>
      <w:tr w:rsidR="00D924E3" w:rsidRPr="00D924E3" w14:paraId="60B198BA" w14:textId="77777777">
        <w:trPr>
          <w:trHeight w:val="439"/>
        </w:trPr>
        <w:tc>
          <w:tcPr>
            <w:tcW w:w="3369" w:type="dxa"/>
          </w:tcPr>
          <w:p w14:paraId="0D4B4D92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TİS679 </w:t>
            </w:r>
            <w:r w:rsidRPr="00D924E3">
              <w:rPr>
                <w:rFonts w:ascii="Gentium Plus" w:eastAsia="Arial" w:hAnsi="Gentium Plus" w:cs="Gentium Plus"/>
                <w:color w:val="000000" w:themeColor="text1"/>
                <w:sz w:val="24"/>
                <w:szCs w:val="24"/>
              </w:rPr>
              <w:t>İslam Mezhepleri Tarihine Giriş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</w:tcPr>
          <w:p w14:paraId="1CEB96F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Doç. 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Muhyettin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İĞDE</w:t>
            </w:r>
          </w:p>
        </w:tc>
        <w:tc>
          <w:tcPr>
            <w:tcW w:w="2030" w:type="dxa"/>
          </w:tcPr>
          <w:p w14:paraId="150B025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10.30</w:t>
            </w:r>
          </w:p>
          <w:p w14:paraId="62653BBC" w14:textId="77777777" w:rsidR="009302EB" w:rsidRPr="00D924E3" w:rsidRDefault="009302EB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</w:p>
        </w:tc>
      </w:tr>
      <w:tr w:rsidR="00D924E3" w:rsidRPr="00D924E3" w14:paraId="41A5A19F" w14:textId="77777777">
        <w:trPr>
          <w:trHeight w:val="413"/>
        </w:trPr>
        <w:tc>
          <w:tcPr>
            <w:tcW w:w="3369" w:type="dxa"/>
          </w:tcPr>
          <w:p w14:paraId="183CF3F6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lastRenderedPageBreak/>
              <w:t>TİS663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ab/>
              <w:t>Hadis Anlama Yöntemlerine Giriş</w:t>
            </w:r>
          </w:p>
        </w:tc>
        <w:tc>
          <w:tcPr>
            <w:tcW w:w="3960" w:type="dxa"/>
          </w:tcPr>
          <w:p w14:paraId="7567D66B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Öğr.Üyesi</w:t>
            </w:r>
            <w:proofErr w:type="spellEnd"/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Adil ÖZTEKİN</w:t>
            </w:r>
          </w:p>
        </w:tc>
        <w:tc>
          <w:tcPr>
            <w:tcW w:w="2030" w:type="dxa"/>
          </w:tcPr>
          <w:p w14:paraId="2B99AD99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08:30</w:t>
            </w:r>
          </w:p>
        </w:tc>
      </w:tr>
      <w:tr w:rsidR="00D924E3" w:rsidRPr="00D924E3" w14:paraId="29A530C6" w14:textId="77777777">
        <w:trPr>
          <w:trHeight w:val="439"/>
        </w:trPr>
        <w:tc>
          <w:tcPr>
            <w:tcW w:w="3369" w:type="dxa"/>
          </w:tcPr>
          <w:p w14:paraId="0A361ED7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TİS669 Klasik Arap Edebiyatı Tarihi</w:t>
            </w:r>
          </w:p>
        </w:tc>
        <w:tc>
          <w:tcPr>
            <w:tcW w:w="3960" w:type="dxa"/>
          </w:tcPr>
          <w:p w14:paraId="5949DBEC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Hüseyin ÇİÇEK</w:t>
            </w:r>
          </w:p>
        </w:tc>
        <w:tc>
          <w:tcPr>
            <w:tcW w:w="2030" w:type="dxa"/>
          </w:tcPr>
          <w:p w14:paraId="0186C0F5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15.00</w:t>
            </w:r>
          </w:p>
        </w:tc>
      </w:tr>
      <w:tr w:rsidR="00D924E3" w:rsidRPr="00D924E3" w14:paraId="75241343" w14:textId="77777777">
        <w:trPr>
          <w:trHeight w:val="439"/>
        </w:trPr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CF77E" w14:textId="000F456C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TİS675</w:t>
            </w:r>
            <w:r w:rsidR="00D924E3"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 </w:t>
            </w: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Arap Dilinde Anlam Bilim</w:t>
            </w:r>
          </w:p>
        </w:tc>
        <w:tc>
          <w:tcPr>
            <w:tcW w:w="3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F80C4" w14:textId="77777777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Doç. Dr. Mustafa KESKİN</w:t>
            </w:r>
          </w:p>
        </w:tc>
        <w:tc>
          <w:tcPr>
            <w:tcW w:w="20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BB539" w14:textId="77777777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10.00</w:t>
            </w:r>
          </w:p>
        </w:tc>
      </w:tr>
      <w:tr w:rsidR="00D924E3" w:rsidRPr="00D924E3" w14:paraId="142503F6" w14:textId="77777777">
        <w:trPr>
          <w:trHeight w:val="413"/>
        </w:trPr>
        <w:tc>
          <w:tcPr>
            <w:tcW w:w="3369" w:type="dxa"/>
          </w:tcPr>
          <w:p w14:paraId="0403DD17" w14:textId="77777777" w:rsidR="009302EB" w:rsidRPr="00D924E3" w:rsidRDefault="00000000" w:rsidP="00D924E3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 xml:space="preserve">TİS677 Cahiliye Arap Şiirinde Geleneksel Hayat </w:t>
            </w:r>
          </w:p>
        </w:tc>
        <w:tc>
          <w:tcPr>
            <w:tcW w:w="3960" w:type="dxa"/>
          </w:tcPr>
          <w:p w14:paraId="2345767A" w14:textId="77777777" w:rsidR="009302EB" w:rsidRPr="00D924E3" w:rsidRDefault="00000000">
            <w:pPr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Dr. Öğr. Üyesi SAMİR OMAR KAMEL</w:t>
            </w:r>
          </w:p>
        </w:tc>
        <w:tc>
          <w:tcPr>
            <w:tcW w:w="2030" w:type="dxa"/>
          </w:tcPr>
          <w:p w14:paraId="3ADEE5DC" w14:textId="77777777" w:rsidR="009302EB" w:rsidRPr="00D924E3" w:rsidRDefault="00000000">
            <w:pPr>
              <w:spacing w:line="276" w:lineRule="auto"/>
              <w:jc w:val="both"/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</w:pPr>
            <w:r w:rsidRPr="00D924E3">
              <w:rPr>
                <w:rFonts w:ascii="Gentium Plus" w:hAnsi="Gentium Plus" w:cs="Gentium Plus"/>
                <w:color w:val="000000" w:themeColor="text1"/>
                <w:sz w:val="24"/>
                <w:szCs w:val="24"/>
              </w:rPr>
              <w:t>Çarşamba 12:30</w:t>
            </w:r>
          </w:p>
        </w:tc>
      </w:tr>
    </w:tbl>
    <w:p w14:paraId="118F3CFD" w14:textId="77777777" w:rsidR="009302EB" w:rsidRPr="00D924E3" w:rsidRDefault="009302EB">
      <w:pPr>
        <w:jc w:val="both"/>
        <w:rPr>
          <w:rFonts w:ascii="Gentium Plus" w:hAnsi="Gentium Plus" w:cs="Gentium Plus"/>
          <w:color w:val="000000" w:themeColor="text1"/>
          <w:sz w:val="24"/>
          <w:szCs w:val="24"/>
        </w:rPr>
      </w:pPr>
    </w:p>
    <w:sectPr w:rsidR="009302EB" w:rsidRPr="00D924E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A7A5294A-0422-914E-B8CA-9A3277FFC6D5}"/>
    <w:embedBold r:id="rId2" w:fontKey="{C56EBFC0-0B7B-484F-8A13-5F47A805F2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99243F5-B0B3-224B-8BEC-E977CAF61F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6366BC2-579F-D848-9CBF-02B025865E2A}"/>
  </w:font>
  <w:font w:name="Gentium Plus">
    <w:panose1 w:val="020B0604020202020204"/>
    <w:charset w:val="00"/>
    <w:family w:val="auto"/>
    <w:pitch w:val="variable"/>
    <w:sig w:usb0="E00003FF" w:usb1="5200E1FF" w:usb2="0A000029" w:usb3="00000000" w:csb0="0000019F" w:csb1="00000000"/>
    <w:embedRegular r:id="rId5" w:fontKey="{3160A631-9B4B-F242-9819-D7BF01AD1626}"/>
    <w:embedBold r:id="rId6" w:fontKey="{92A58ADD-F938-2B42-A039-6BCFD4033D16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  <w:embedRegular r:id="rId7" w:fontKey="{C390813A-5BDD-DF47-9297-EC2D6DC5EE0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88B46885-F402-7040-AE80-D630E1C8A0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2EB"/>
    <w:rsid w:val="000F1677"/>
    <w:rsid w:val="009302EB"/>
    <w:rsid w:val="00D924E3"/>
    <w:rsid w:val="00F3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B92AA5"/>
  <w15:docId w15:val="{BA248AC2-3E33-684D-A36D-A3B94A39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oKlavuzu">
    <w:name w:val="Table Grid"/>
    <w:basedOn w:val="NormalTablo"/>
    <w:uiPriority w:val="39"/>
    <w:rsid w:val="00FE7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pqjT7Lp41CS92BB7CeYIN+mbnA==">CgMxLjA4AHIhMTBBRy1vcFhfaFVTWk5rN1pXTG9idFhkYUQ4SVJLcThO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Edip Yılmaz</dc:creator>
  <cp:lastModifiedBy>Esra Selcen Cengiz</cp:lastModifiedBy>
  <cp:revision>3</cp:revision>
  <dcterms:created xsi:type="dcterms:W3CDTF">2026-09-17T14:11:00Z</dcterms:created>
  <dcterms:modified xsi:type="dcterms:W3CDTF">2026-09-17T14:12:00Z</dcterms:modified>
</cp:coreProperties>
</file>